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99D" w:rsidRPr="0034799D" w:rsidRDefault="0034799D" w:rsidP="0034799D">
      <w:pPr>
        <w:shd w:val="clear" w:color="auto" w:fill="FFFFFF"/>
        <w:spacing w:after="0" w:line="240" w:lineRule="auto"/>
        <w:jc w:val="center"/>
        <w:textAlignment w:val="baseline"/>
        <w:outlineLvl w:val="2"/>
        <w:rPr>
          <w:rFonts w:ascii="Calibri" w:eastAsia="Times New Roman" w:hAnsi="Calibri" w:cs="Times New Roman"/>
          <w:caps/>
          <w:color w:val="666666"/>
          <w:spacing w:val="15"/>
          <w:sz w:val="14"/>
          <w:szCs w:val="14"/>
        </w:rPr>
      </w:pPr>
      <w:r w:rsidRPr="0034799D">
        <w:rPr>
          <w:rFonts w:ascii="Calibri" w:eastAsia="Times New Roman" w:hAnsi="Calibri" w:cs="Times New Roman"/>
          <w:caps/>
          <w:color w:val="999999"/>
          <w:spacing w:val="15"/>
          <w:sz w:val="54"/>
          <w:szCs w:val="54"/>
          <w:bdr w:val="none" w:sz="0" w:space="0" w:color="auto" w:frame="1"/>
        </w:rPr>
        <w:t>2</w:t>
      </w:r>
    </w:p>
    <w:p w:rsidR="0034799D" w:rsidRPr="0034799D" w:rsidRDefault="0034799D" w:rsidP="0034799D">
      <w:pPr>
        <w:shd w:val="clear" w:color="auto" w:fill="FFFFFF"/>
        <w:spacing w:after="0" w:line="240" w:lineRule="auto"/>
        <w:ind w:left="150"/>
        <w:textAlignment w:val="baseline"/>
        <w:outlineLvl w:val="0"/>
        <w:rPr>
          <w:rFonts w:ascii="Calibri" w:eastAsia="Times New Roman" w:hAnsi="Calibri" w:cs="Times New Roman"/>
          <w:caps/>
          <w:color w:val="666666"/>
          <w:spacing w:val="15"/>
          <w:kern w:val="36"/>
          <w:sz w:val="14"/>
          <w:szCs w:val="14"/>
        </w:rPr>
      </w:pPr>
      <w:r w:rsidRPr="0034799D">
        <w:rPr>
          <w:rFonts w:ascii="Calibri" w:eastAsia="Times New Roman" w:hAnsi="Calibri" w:cs="Times New Roman"/>
          <w:caps/>
          <w:color w:val="666666"/>
          <w:spacing w:val="15"/>
          <w:kern w:val="36"/>
          <w:sz w:val="14"/>
          <w:szCs w:val="14"/>
        </w:rPr>
        <w:t>CHAPTER 2: CHANT AND SECULAR SONG IN THE MIDDLE AGES</w:t>
      </w:r>
    </w:p>
    <w:p w:rsidR="0034799D" w:rsidRPr="0034799D" w:rsidRDefault="0034799D" w:rsidP="0034799D">
      <w:pPr>
        <w:shd w:val="clear" w:color="auto" w:fill="FFFFFF"/>
        <w:spacing w:before="30" w:line="240" w:lineRule="auto"/>
        <w:ind w:left="150"/>
        <w:textAlignment w:val="baseline"/>
        <w:outlineLvl w:val="1"/>
        <w:rPr>
          <w:rFonts w:ascii="Calibri" w:eastAsia="Times New Roman" w:hAnsi="Calibri" w:cs="Times New Roman"/>
          <w:color w:val="C0A865"/>
          <w:spacing w:val="-15"/>
          <w:sz w:val="48"/>
          <w:szCs w:val="48"/>
        </w:rPr>
      </w:pPr>
      <w:r w:rsidRPr="0034799D">
        <w:rPr>
          <w:rFonts w:ascii="Calibri" w:eastAsia="Times New Roman" w:hAnsi="Calibri" w:cs="Times New Roman"/>
          <w:color w:val="C0A865"/>
          <w:spacing w:val="-15"/>
          <w:sz w:val="48"/>
          <w:szCs w:val="48"/>
        </w:rPr>
        <w:t>Chapter Outline</w:t>
      </w:r>
    </w:p>
    <w:p w:rsidR="0034799D" w:rsidRPr="0034799D" w:rsidRDefault="0034799D" w:rsidP="0034799D">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proofErr w:type="gramStart"/>
      <w:r w:rsidRPr="0034799D">
        <w:rPr>
          <w:rFonts w:ascii="Georgia" w:eastAsia="Times New Roman" w:hAnsi="Georgia" w:cs="Times New Roman"/>
          <w:color w:val="615A51"/>
          <w:sz w:val="41"/>
          <w:szCs w:val="41"/>
        </w:rPr>
        <w:t>Prelude.</w:t>
      </w:r>
      <w:proofErr w:type="gramEnd"/>
      <w:r w:rsidRPr="0034799D">
        <w:rPr>
          <w:rFonts w:ascii="Georgia" w:eastAsia="Times New Roman" w:hAnsi="Georgia" w:cs="Times New Roman"/>
          <w:color w:val="615A51"/>
          <w:sz w:val="41"/>
          <w:szCs w:val="41"/>
        </w:rPr>
        <w:t xml:space="preserve"> (CHWM 28–29)</w:t>
      </w:r>
    </w:p>
    <w:p w:rsidR="0034799D" w:rsidRPr="0034799D" w:rsidRDefault="0034799D" w:rsidP="0034799D">
      <w:pPr>
        <w:shd w:val="clear" w:color="auto" w:fill="FFFFFF"/>
        <w:spacing w:after="360" w:line="408" w:lineRule="atLeast"/>
        <w:textAlignment w:val="baseline"/>
        <w:rPr>
          <w:rFonts w:ascii="Georgia" w:eastAsia="Times New Roman" w:hAnsi="Georgia" w:cs="Times New Roman"/>
          <w:color w:val="333333"/>
          <w:sz w:val="24"/>
          <w:szCs w:val="24"/>
        </w:rPr>
      </w:pPr>
      <w:r w:rsidRPr="0034799D">
        <w:rPr>
          <w:rFonts w:ascii="Georgia" w:eastAsia="Times New Roman" w:hAnsi="Georgia" w:cs="Times New Roman"/>
          <w:color w:val="333333"/>
          <w:sz w:val="24"/>
          <w:szCs w:val="24"/>
        </w:rPr>
        <w:t>Two large bodies of song survive from the Middle Ages: sacred </w:t>
      </w:r>
      <w:r w:rsidRPr="0034799D">
        <w:rPr>
          <w:rFonts w:ascii="Georgia" w:eastAsia="Times New Roman" w:hAnsi="Georgia" w:cs="Times New Roman"/>
          <w:i/>
          <w:iCs/>
          <w:color w:val="333333"/>
          <w:sz w:val="24"/>
          <w:szCs w:val="24"/>
        </w:rPr>
        <w:t>plainchant </w:t>
      </w:r>
      <w:r w:rsidRPr="0034799D">
        <w:rPr>
          <w:rFonts w:ascii="Georgia" w:eastAsia="Times New Roman" w:hAnsi="Georgia" w:cs="Times New Roman"/>
          <w:color w:val="333333"/>
          <w:sz w:val="24"/>
          <w:szCs w:val="24"/>
        </w:rPr>
        <w:t>(or </w:t>
      </w:r>
      <w:r w:rsidRPr="0034799D">
        <w:rPr>
          <w:rFonts w:ascii="Georgia" w:eastAsia="Times New Roman" w:hAnsi="Georgia" w:cs="Times New Roman"/>
          <w:i/>
          <w:iCs/>
          <w:color w:val="333333"/>
          <w:sz w:val="24"/>
          <w:szCs w:val="24"/>
        </w:rPr>
        <w:t>chant</w:t>
      </w:r>
      <w:r w:rsidRPr="0034799D">
        <w:rPr>
          <w:rFonts w:ascii="Georgia" w:eastAsia="Times New Roman" w:hAnsi="Georgia" w:cs="Times New Roman"/>
          <w:color w:val="333333"/>
          <w:sz w:val="24"/>
          <w:szCs w:val="24"/>
        </w:rPr>
        <w:t>), used in communal </w:t>
      </w:r>
      <w:r w:rsidRPr="0034799D">
        <w:rPr>
          <w:rFonts w:ascii="Georgia" w:eastAsia="Times New Roman" w:hAnsi="Georgia" w:cs="Times New Roman"/>
          <w:i/>
          <w:iCs/>
          <w:color w:val="333333"/>
          <w:sz w:val="24"/>
          <w:szCs w:val="24"/>
        </w:rPr>
        <w:t>liturgy</w:t>
      </w:r>
      <w:r w:rsidRPr="0034799D">
        <w:rPr>
          <w:rFonts w:ascii="Georgia" w:eastAsia="Times New Roman" w:hAnsi="Georgia" w:cs="Times New Roman"/>
          <w:color w:val="333333"/>
          <w:sz w:val="24"/>
          <w:szCs w:val="24"/>
        </w:rPr>
        <w:t xml:space="preserve">, and secular monophony. Both repertories are mostly monophonic and were first passed down from memory, before the development of musical notation. The repertory of chant was changed, expanded, and varied over time. While there were many types and forms of medieval song, the most artful songs outside of the Church were </w:t>
      </w:r>
      <w:proofErr w:type="spellStart"/>
      <w:r w:rsidRPr="0034799D">
        <w:rPr>
          <w:rFonts w:ascii="Georgia" w:eastAsia="Times New Roman" w:hAnsi="Georgia" w:cs="Times New Roman"/>
          <w:color w:val="333333"/>
          <w:sz w:val="24"/>
          <w:szCs w:val="24"/>
        </w:rPr>
        <w:t>by</w:t>
      </w:r>
      <w:r w:rsidRPr="0034799D">
        <w:rPr>
          <w:rFonts w:ascii="Georgia" w:eastAsia="Times New Roman" w:hAnsi="Georgia" w:cs="Times New Roman"/>
          <w:i/>
          <w:iCs/>
          <w:color w:val="333333"/>
          <w:sz w:val="24"/>
          <w:szCs w:val="24"/>
        </w:rPr>
        <w:t>troubadours</w:t>
      </w:r>
      <w:proofErr w:type="spellEnd"/>
      <w:r w:rsidRPr="0034799D">
        <w:rPr>
          <w:rFonts w:ascii="Georgia" w:eastAsia="Times New Roman" w:hAnsi="Georgia" w:cs="Times New Roman"/>
          <w:i/>
          <w:iCs/>
          <w:color w:val="333333"/>
          <w:sz w:val="24"/>
          <w:szCs w:val="24"/>
        </w:rPr>
        <w:t> </w:t>
      </w:r>
      <w:r w:rsidRPr="0034799D">
        <w:rPr>
          <w:rFonts w:ascii="Georgia" w:eastAsia="Times New Roman" w:hAnsi="Georgia" w:cs="Times New Roman"/>
          <w:color w:val="333333"/>
          <w:sz w:val="24"/>
          <w:szCs w:val="24"/>
        </w:rPr>
        <w:t>and </w:t>
      </w:r>
      <w:proofErr w:type="spellStart"/>
      <w:r w:rsidRPr="0034799D">
        <w:rPr>
          <w:rFonts w:ascii="Georgia" w:eastAsia="Times New Roman" w:hAnsi="Georgia" w:cs="Times New Roman"/>
          <w:i/>
          <w:iCs/>
          <w:color w:val="333333"/>
          <w:sz w:val="24"/>
          <w:szCs w:val="24"/>
        </w:rPr>
        <w:t>trouvères</w:t>
      </w:r>
      <w:proofErr w:type="spellEnd"/>
      <w:r w:rsidRPr="0034799D">
        <w:rPr>
          <w:rFonts w:ascii="Georgia" w:eastAsia="Times New Roman" w:hAnsi="Georgia" w:cs="Times New Roman"/>
          <w:i/>
          <w:iCs/>
          <w:color w:val="333333"/>
          <w:sz w:val="24"/>
          <w:szCs w:val="24"/>
        </w:rPr>
        <w:t>, </w:t>
      </w:r>
      <w:r w:rsidRPr="0034799D">
        <w:rPr>
          <w:rFonts w:ascii="Georgia" w:eastAsia="Times New Roman" w:hAnsi="Georgia" w:cs="Times New Roman"/>
          <w:color w:val="333333"/>
          <w:sz w:val="24"/>
          <w:szCs w:val="24"/>
        </w:rPr>
        <w:t>poet-composers of the twelfth and thirteenth centuries.</w:t>
      </w:r>
    </w:p>
    <w:p w:rsidR="0034799D" w:rsidRPr="0034799D" w:rsidRDefault="0034799D" w:rsidP="0034799D">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34799D">
        <w:rPr>
          <w:rFonts w:ascii="Georgia" w:eastAsia="Times New Roman" w:hAnsi="Georgia" w:cs="Times New Roman"/>
          <w:color w:val="615A51"/>
          <w:sz w:val="41"/>
          <w:szCs w:val="41"/>
        </w:rPr>
        <w:t>I. Western Christian Chant and Liturgy (CHWM 29–34, NAWM 3)</w:t>
      </w:r>
    </w:p>
    <w:p w:rsidR="0034799D" w:rsidRDefault="0034799D" w:rsidP="0034799D">
      <w:pPr>
        <w:shd w:val="clear" w:color="auto" w:fill="FFFFFF"/>
        <w:spacing w:after="360" w:line="408" w:lineRule="atLeast"/>
        <w:textAlignment w:val="baseline"/>
        <w:rPr>
          <w:rFonts w:ascii="Georgia" w:eastAsia="Times New Roman" w:hAnsi="Georgia" w:cs="Times New Roman"/>
          <w:i/>
          <w:color w:val="333333"/>
          <w:sz w:val="24"/>
          <w:szCs w:val="24"/>
        </w:rPr>
      </w:pPr>
      <w:r w:rsidRPr="0034799D">
        <w:rPr>
          <w:rFonts w:ascii="Georgia" w:eastAsia="Times New Roman" w:hAnsi="Georgia" w:cs="Times New Roman"/>
          <w:color w:val="333333"/>
          <w:sz w:val="24"/>
          <w:szCs w:val="24"/>
        </w:rPr>
        <w:t>Chant was created for religious services and served as a source and inspiration for later music in the Western art tradition. The shape of each chant is determined by its role in the service.</w:t>
      </w:r>
      <w:r w:rsidR="00300867">
        <w:rPr>
          <w:rFonts w:ascii="Georgia" w:eastAsia="Times New Roman" w:hAnsi="Georgia" w:cs="Times New Roman"/>
          <w:color w:val="333333"/>
          <w:sz w:val="24"/>
          <w:szCs w:val="24"/>
        </w:rPr>
        <w:t xml:space="preserve"> </w:t>
      </w:r>
      <w:r w:rsidR="00300867" w:rsidRPr="00300867">
        <w:rPr>
          <w:rFonts w:ascii="Georgia" w:eastAsia="Times New Roman" w:hAnsi="Georgia" w:cs="Times New Roman"/>
          <w:i/>
          <w:color w:val="333333"/>
          <w:sz w:val="24"/>
          <w:szCs w:val="24"/>
        </w:rPr>
        <w:t xml:space="preserve">Because Plain chant is a melody that projects the sacred and devotional words of </w:t>
      </w:r>
      <w:proofErr w:type="gramStart"/>
      <w:r w:rsidR="00300867" w:rsidRPr="00300867">
        <w:rPr>
          <w:rFonts w:ascii="Georgia" w:eastAsia="Times New Roman" w:hAnsi="Georgia" w:cs="Times New Roman"/>
          <w:i/>
          <w:color w:val="333333"/>
          <w:sz w:val="24"/>
          <w:szCs w:val="24"/>
        </w:rPr>
        <w:t>ritual ,</w:t>
      </w:r>
      <w:proofErr w:type="gramEnd"/>
      <w:r w:rsidR="00300867" w:rsidRPr="00300867">
        <w:rPr>
          <w:rFonts w:ascii="Georgia" w:eastAsia="Times New Roman" w:hAnsi="Georgia" w:cs="Times New Roman"/>
          <w:i/>
          <w:color w:val="333333"/>
          <w:sz w:val="24"/>
          <w:szCs w:val="24"/>
        </w:rPr>
        <w:t xml:space="preserve"> its shape cannot be separated from its verbal message, or from its place in worship services. </w:t>
      </w:r>
    </w:p>
    <w:p w:rsidR="00300867" w:rsidRPr="00300867" w:rsidRDefault="00300867" w:rsidP="0034799D">
      <w:pPr>
        <w:shd w:val="clear" w:color="auto" w:fill="FFFFFF"/>
        <w:spacing w:after="360" w:line="408" w:lineRule="atLeast"/>
        <w:textAlignment w:val="baseline"/>
        <w:rPr>
          <w:rFonts w:ascii="Georgia" w:eastAsia="Times New Roman" w:hAnsi="Georgia" w:cs="Times New Roman"/>
          <w:i/>
          <w:color w:val="333333"/>
          <w:sz w:val="24"/>
          <w:szCs w:val="24"/>
        </w:rPr>
      </w:pPr>
      <w:proofErr w:type="spellStart"/>
      <w:r>
        <w:rPr>
          <w:rFonts w:ascii="Georgia" w:eastAsia="Times New Roman" w:hAnsi="Georgia" w:cs="Times New Roman"/>
          <w:i/>
          <w:color w:val="333333"/>
          <w:sz w:val="24"/>
          <w:szCs w:val="24"/>
        </w:rPr>
        <w:t>Glils</w:t>
      </w:r>
      <w:proofErr w:type="spellEnd"/>
      <w:r>
        <w:rPr>
          <w:rFonts w:ascii="Georgia" w:eastAsia="Times New Roman" w:hAnsi="Georgia" w:cs="Times New Roman"/>
          <w:i/>
          <w:color w:val="333333"/>
          <w:sz w:val="24"/>
          <w:szCs w:val="24"/>
        </w:rPr>
        <w:t xml:space="preserve"> are a yearly cycle of the reading of the bible and weekly reading of the psalms. </w:t>
      </w:r>
    </w:p>
    <w:p w:rsidR="0034799D" w:rsidRPr="0034799D" w:rsidRDefault="0034799D" w:rsidP="0034799D">
      <w:pPr>
        <w:numPr>
          <w:ilvl w:val="0"/>
          <w:numId w:val="1"/>
        </w:numPr>
        <w:shd w:val="clear" w:color="auto" w:fill="FFFFFF"/>
        <w:spacing w:after="0" w:line="408" w:lineRule="atLeast"/>
        <w:ind w:left="1200"/>
        <w:textAlignment w:val="baseline"/>
        <w:rPr>
          <w:rFonts w:ascii="Georgia" w:eastAsia="Times New Roman" w:hAnsi="Georgia" w:cs="Times New Roman"/>
          <w:color w:val="343332"/>
          <w:sz w:val="17"/>
          <w:szCs w:val="17"/>
        </w:rPr>
      </w:pPr>
      <w:r w:rsidRPr="0034799D">
        <w:rPr>
          <w:rFonts w:ascii="Georgia" w:eastAsia="Times New Roman" w:hAnsi="Georgia" w:cs="Times New Roman"/>
          <w:color w:val="343332"/>
          <w:sz w:val="17"/>
          <w:szCs w:val="17"/>
        </w:rPr>
        <w:t>Liturgy</w:t>
      </w:r>
      <w:r w:rsidR="00300867">
        <w:rPr>
          <w:rFonts w:ascii="Georgia" w:eastAsia="Times New Roman" w:hAnsi="Georgia" w:cs="Times New Roman"/>
          <w:color w:val="343332"/>
          <w:sz w:val="17"/>
          <w:szCs w:val="17"/>
        </w:rPr>
        <w:t xml:space="preserve">; purpose to glorify God and Saints, to teach the Gospel, the life and works of Jesus, to exhort worshipers along the path of Salvation. </w:t>
      </w:r>
      <w:r w:rsidRPr="0034799D">
        <w:rPr>
          <w:rFonts w:ascii="Georgia" w:eastAsia="Times New Roman" w:hAnsi="Georgia" w:cs="Times New Roman"/>
          <w:color w:val="343332"/>
          <w:sz w:val="17"/>
          <w:szCs w:val="17"/>
        </w:rPr>
        <w:br w:type="textWrapping" w:clear="all"/>
        <w:t xml:space="preserve">There were two main types of liturgies in the early Christian church, the Office and the Mass. The texts of the liturgy are prescribed according to </w:t>
      </w:r>
      <w:proofErr w:type="spellStart"/>
      <w:r w:rsidRPr="0034799D">
        <w:rPr>
          <w:rFonts w:ascii="Georgia" w:eastAsia="Times New Roman" w:hAnsi="Georgia" w:cs="Times New Roman"/>
          <w:color w:val="343332"/>
          <w:sz w:val="17"/>
          <w:szCs w:val="17"/>
        </w:rPr>
        <w:t>the</w:t>
      </w:r>
      <w:hyperlink r:id="rId5" w:history="1">
        <w:r w:rsidRPr="0034799D">
          <w:rPr>
            <w:rFonts w:ascii="Georgia" w:eastAsia="Times New Roman" w:hAnsi="Georgia" w:cs="Times New Roman"/>
            <w:b/>
            <w:bCs/>
            <w:i/>
            <w:iCs/>
            <w:color w:val="6C8C26"/>
            <w:sz w:val="17"/>
          </w:rPr>
          <w:t>church</w:t>
        </w:r>
        <w:proofErr w:type="spellEnd"/>
        <w:r w:rsidRPr="0034799D">
          <w:rPr>
            <w:rFonts w:ascii="Georgia" w:eastAsia="Times New Roman" w:hAnsi="Georgia" w:cs="Times New Roman"/>
            <w:b/>
            <w:bCs/>
            <w:i/>
            <w:iCs/>
            <w:color w:val="6C8C26"/>
            <w:sz w:val="17"/>
          </w:rPr>
          <w:t xml:space="preserve"> calendar</w:t>
        </w:r>
      </w:hyperlink>
      <w:r w:rsidRPr="0034799D">
        <w:rPr>
          <w:rFonts w:ascii="Georgia" w:eastAsia="Times New Roman" w:hAnsi="Georgia" w:cs="Times New Roman"/>
          <w:color w:val="343332"/>
          <w:sz w:val="17"/>
          <w:szCs w:val="17"/>
        </w:rPr>
        <w:t>.</w:t>
      </w:r>
    </w:p>
    <w:p w:rsidR="0034799D" w:rsidRPr="0034799D" w:rsidRDefault="0034799D" w:rsidP="0034799D">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34799D">
        <w:rPr>
          <w:rFonts w:ascii="Georgia" w:eastAsia="Times New Roman" w:hAnsi="Georgia" w:cs="Times New Roman"/>
          <w:color w:val="343332"/>
          <w:sz w:val="17"/>
          <w:szCs w:val="17"/>
        </w:rPr>
        <w:t>The Office</w:t>
      </w:r>
      <w:r w:rsidRPr="0034799D">
        <w:rPr>
          <w:rFonts w:ascii="Georgia" w:eastAsia="Times New Roman" w:hAnsi="Georgia" w:cs="Times New Roman"/>
          <w:color w:val="343332"/>
          <w:sz w:val="17"/>
        </w:rPr>
        <w:t> </w:t>
      </w:r>
      <w:r w:rsidRPr="0034799D">
        <w:rPr>
          <w:rFonts w:ascii="Georgia" w:eastAsia="Times New Roman" w:hAnsi="Georgia" w:cs="Times New Roman"/>
          <w:color w:val="343332"/>
          <w:sz w:val="17"/>
          <w:szCs w:val="17"/>
        </w:rPr>
        <w:br w:type="textWrapping" w:clear="all"/>
      </w:r>
      <w:proofErr w:type="gramStart"/>
      <w:r w:rsidRPr="0034799D">
        <w:rPr>
          <w:rFonts w:ascii="Georgia" w:eastAsia="Times New Roman" w:hAnsi="Georgia" w:cs="Times New Roman"/>
          <w:color w:val="343332"/>
          <w:sz w:val="17"/>
          <w:szCs w:val="17"/>
        </w:rPr>
        <w:t>The</w:t>
      </w:r>
      <w:proofErr w:type="gramEnd"/>
      <w:r w:rsidRPr="0034799D">
        <w:rPr>
          <w:rFonts w:ascii="Georgia" w:eastAsia="Times New Roman" w:hAnsi="Georgia" w:cs="Times New Roman"/>
          <w:color w:val="343332"/>
          <w:sz w:val="17"/>
        </w:rPr>
        <w:t> </w:t>
      </w:r>
      <w:r w:rsidRPr="0034799D">
        <w:rPr>
          <w:rFonts w:ascii="Georgia" w:eastAsia="Times New Roman" w:hAnsi="Georgia" w:cs="Times New Roman"/>
          <w:i/>
          <w:iCs/>
          <w:color w:val="343332"/>
          <w:sz w:val="17"/>
          <w:szCs w:val="17"/>
        </w:rPr>
        <w:t>Office</w:t>
      </w:r>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consists of eight services celebrated at specified times each day. Offices feature the singing of psalms, each with an associated chant called an</w:t>
      </w:r>
      <w:r w:rsidRPr="0034799D">
        <w:rPr>
          <w:rFonts w:ascii="Georgia" w:eastAsia="Times New Roman" w:hAnsi="Georgia" w:cs="Times New Roman"/>
          <w:color w:val="343332"/>
          <w:sz w:val="17"/>
        </w:rPr>
        <w:t> </w:t>
      </w:r>
      <w:r w:rsidRPr="0034799D">
        <w:rPr>
          <w:rFonts w:ascii="Georgia" w:eastAsia="Times New Roman" w:hAnsi="Georgia" w:cs="Times New Roman"/>
          <w:i/>
          <w:iCs/>
          <w:color w:val="343332"/>
          <w:sz w:val="17"/>
          <w:szCs w:val="17"/>
        </w:rPr>
        <w:t>antiphon</w:t>
      </w:r>
      <w:r w:rsidRPr="0034799D">
        <w:rPr>
          <w:rFonts w:ascii="Georgia" w:eastAsia="Times New Roman" w:hAnsi="Georgia" w:cs="Times New Roman"/>
          <w:color w:val="343332"/>
          <w:sz w:val="17"/>
          <w:szCs w:val="17"/>
        </w:rPr>
        <w:t>.</w:t>
      </w:r>
    </w:p>
    <w:p w:rsidR="0034799D" w:rsidRPr="0034799D" w:rsidRDefault="0034799D" w:rsidP="0034799D">
      <w:pPr>
        <w:numPr>
          <w:ilvl w:val="0"/>
          <w:numId w:val="1"/>
        </w:numPr>
        <w:shd w:val="clear" w:color="auto" w:fill="FFFFFF"/>
        <w:spacing w:after="0" w:line="408" w:lineRule="atLeast"/>
        <w:ind w:left="1200"/>
        <w:textAlignment w:val="baseline"/>
        <w:rPr>
          <w:rFonts w:ascii="Georgia" w:eastAsia="Times New Roman" w:hAnsi="Georgia" w:cs="Times New Roman"/>
          <w:color w:val="343332"/>
          <w:sz w:val="17"/>
          <w:szCs w:val="17"/>
        </w:rPr>
      </w:pPr>
      <w:r w:rsidRPr="0034799D">
        <w:rPr>
          <w:rFonts w:ascii="Georgia" w:eastAsia="Times New Roman" w:hAnsi="Georgia" w:cs="Times New Roman"/>
          <w:color w:val="343332"/>
          <w:sz w:val="17"/>
          <w:szCs w:val="17"/>
        </w:rPr>
        <w:lastRenderedPageBreak/>
        <w:t>The Mass</w:t>
      </w:r>
      <w:r w:rsidRPr="0034799D">
        <w:rPr>
          <w:rFonts w:ascii="Georgia" w:eastAsia="Times New Roman" w:hAnsi="Georgia" w:cs="Times New Roman"/>
          <w:color w:val="343332"/>
          <w:sz w:val="17"/>
        </w:rPr>
        <w:t> </w:t>
      </w:r>
      <w:r w:rsidRPr="0034799D">
        <w:rPr>
          <w:rFonts w:ascii="Georgia" w:eastAsia="Times New Roman" w:hAnsi="Georgia" w:cs="Times New Roman"/>
          <w:color w:val="343332"/>
          <w:sz w:val="17"/>
          <w:szCs w:val="17"/>
        </w:rPr>
        <w:br w:type="textWrapping" w:clear="all"/>
      </w:r>
      <w:proofErr w:type="gramStart"/>
      <w:r w:rsidRPr="0034799D">
        <w:rPr>
          <w:rFonts w:ascii="Georgia" w:eastAsia="Times New Roman" w:hAnsi="Georgia" w:cs="Times New Roman"/>
          <w:color w:val="343332"/>
          <w:sz w:val="17"/>
          <w:szCs w:val="17"/>
        </w:rPr>
        <w:t>The</w:t>
      </w:r>
      <w:proofErr w:type="gramEnd"/>
      <w:r w:rsidRPr="0034799D">
        <w:rPr>
          <w:rFonts w:ascii="Georgia" w:eastAsia="Times New Roman" w:hAnsi="Georgia" w:cs="Times New Roman"/>
          <w:color w:val="343332"/>
          <w:sz w:val="17"/>
        </w:rPr>
        <w:t> </w:t>
      </w:r>
      <w:r w:rsidRPr="0034799D">
        <w:rPr>
          <w:rFonts w:ascii="Georgia" w:eastAsia="Times New Roman" w:hAnsi="Georgia" w:cs="Times New Roman"/>
          <w:i/>
          <w:iCs/>
          <w:color w:val="343332"/>
          <w:sz w:val="17"/>
          <w:szCs w:val="17"/>
        </w:rPr>
        <w:t>Mass</w:t>
      </w:r>
      <w:r w:rsidRPr="0034799D">
        <w:rPr>
          <w:rFonts w:ascii="Georgia" w:eastAsia="Times New Roman" w:hAnsi="Georgia" w:cs="Times New Roman"/>
          <w:color w:val="343332"/>
          <w:sz w:val="17"/>
          <w:szCs w:val="17"/>
        </w:rPr>
        <w:t>, the most important service of the Catholic Church, opens with introductory</w:t>
      </w:r>
      <w:r w:rsidRPr="0034799D">
        <w:rPr>
          <w:rFonts w:ascii="Georgia" w:eastAsia="Times New Roman" w:hAnsi="Georgia" w:cs="Times New Roman"/>
          <w:color w:val="343332"/>
          <w:sz w:val="17"/>
        </w:rPr>
        <w:t> </w:t>
      </w:r>
      <w:hyperlink r:id="rId6" w:history="1">
        <w:r w:rsidRPr="0034799D">
          <w:rPr>
            <w:rFonts w:ascii="Georgia" w:eastAsia="Times New Roman" w:hAnsi="Georgia" w:cs="Times New Roman"/>
            <w:b/>
            <w:bCs/>
            <w:color w:val="6C8C26"/>
            <w:sz w:val="17"/>
          </w:rPr>
          <w:t>prayers</w:t>
        </w:r>
      </w:hyperlink>
      <w:r w:rsidRPr="0034799D">
        <w:rPr>
          <w:rFonts w:ascii="Georgia" w:eastAsia="Times New Roman" w:hAnsi="Georgia" w:cs="Times New Roman"/>
          <w:color w:val="343332"/>
          <w:sz w:val="17"/>
        </w:rPr>
        <w:t> </w:t>
      </w:r>
      <w:r w:rsidRPr="0034799D">
        <w:rPr>
          <w:rFonts w:ascii="Georgia" w:eastAsia="Times New Roman" w:hAnsi="Georgia" w:cs="Times New Roman"/>
          <w:color w:val="343332"/>
          <w:sz w:val="17"/>
          <w:szCs w:val="17"/>
        </w:rPr>
        <w:t>and chants, continues with the Liturgy of the Word, and culminates in the Liturgy of the Eucharist (a reenactment of the Last Supper). The texts for the</w:t>
      </w:r>
      <w:r w:rsidRPr="0034799D">
        <w:rPr>
          <w:rFonts w:ascii="Georgia" w:eastAsia="Times New Roman" w:hAnsi="Georgia" w:cs="Times New Roman"/>
          <w:color w:val="343332"/>
          <w:sz w:val="17"/>
        </w:rPr>
        <w:t> </w:t>
      </w:r>
      <w:r w:rsidRPr="0034799D">
        <w:rPr>
          <w:rFonts w:ascii="Georgia" w:eastAsia="Times New Roman" w:hAnsi="Georgia" w:cs="Times New Roman"/>
          <w:i/>
          <w:iCs/>
          <w:color w:val="343332"/>
          <w:sz w:val="17"/>
          <w:szCs w:val="17"/>
        </w:rPr>
        <w:t>Proper of the Mass</w:t>
      </w:r>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 xml:space="preserve">change from day to day. The texts of </w:t>
      </w:r>
      <w:proofErr w:type="spellStart"/>
      <w:r w:rsidRPr="0034799D">
        <w:rPr>
          <w:rFonts w:ascii="Georgia" w:eastAsia="Times New Roman" w:hAnsi="Georgia" w:cs="Times New Roman"/>
          <w:color w:val="343332"/>
          <w:sz w:val="17"/>
          <w:szCs w:val="17"/>
        </w:rPr>
        <w:t>the</w:t>
      </w:r>
      <w:r w:rsidRPr="0034799D">
        <w:rPr>
          <w:rFonts w:ascii="Georgia" w:eastAsia="Times New Roman" w:hAnsi="Georgia" w:cs="Times New Roman"/>
          <w:i/>
          <w:iCs/>
          <w:color w:val="343332"/>
          <w:sz w:val="17"/>
          <w:szCs w:val="17"/>
        </w:rPr>
        <w:t>Ordinary</w:t>
      </w:r>
      <w:proofErr w:type="spellEnd"/>
      <w:r w:rsidRPr="0034799D">
        <w:rPr>
          <w:rFonts w:ascii="Georgia" w:eastAsia="Times New Roman" w:hAnsi="Georgia" w:cs="Times New Roman"/>
          <w:i/>
          <w:iCs/>
          <w:color w:val="343332"/>
          <w:sz w:val="17"/>
          <w:szCs w:val="17"/>
        </w:rPr>
        <w:t xml:space="preserve"> of the Mass</w:t>
      </w:r>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 xml:space="preserve">are always the same, although the melodies may </w:t>
      </w:r>
      <w:proofErr w:type="spellStart"/>
      <w:r w:rsidRPr="0034799D">
        <w:rPr>
          <w:rFonts w:ascii="Georgia" w:eastAsia="Times New Roman" w:hAnsi="Georgia" w:cs="Times New Roman"/>
          <w:color w:val="343332"/>
          <w:sz w:val="17"/>
          <w:szCs w:val="17"/>
        </w:rPr>
        <w:t>vary.</w:t>
      </w:r>
      <w:r w:rsidRPr="0034799D">
        <w:rPr>
          <w:rFonts w:ascii="Georgia" w:eastAsia="Times New Roman" w:hAnsi="Georgia" w:cs="Times New Roman"/>
          <w:b/>
          <w:bCs/>
          <w:color w:val="343332"/>
          <w:sz w:val="17"/>
          <w:szCs w:val="17"/>
        </w:rPr>
        <w:t>Music</w:t>
      </w:r>
      <w:proofErr w:type="spellEnd"/>
      <w:r w:rsidRPr="0034799D">
        <w:rPr>
          <w:rFonts w:ascii="Georgia" w:eastAsia="Times New Roman" w:hAnsi="Georgia" w:cs="Times New Roman"/>
          <w:b/>
          <w:bCs/>
          <w:color w:val="343332"/>
          <w:sz w:val="17"/>
          <w:szCs w:val="17"/>
        </w:rPr>
        <w:t>: NAWM 3</w:t>
      </w:r>
    </w:p>
    <w:p w:rsidR="0034799D" w:rsidRPr="0034799D" w:rsidRDefault="0034799D" w:rsidP="0034799D">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34799D">
        <w:rPr>
          <w:rFonts w:ascii="Georgia" w:eastAsia="Times New Roman" w:hAnsi="Georgia" w:cs="Times New Roman"/>
          <w:color w:val="343332"/>
          <w:sz w:val="17"/>
          <w:szCs w:val="17"/>
        </w:rPr>
        <w:t>Oral transmission</w:t>
      </w:r>
      <w:proofErr w:type="gramStart"/>
      <w:r w:rsidRPr="0034799D">
        <w:rPr>
          <w:rFonts w:ascii="Georgia" w:eastAsia="Times New Roman" w:hAnsi="Georgia" w:cs="Times New Roman"/>
          <w:color w:val="343332"/>
          <w:sz w:val="17"/>
        </w:rPr>
        <w:t> </w:t>
      </w:r>
      <w:r w:rsidR="00EB573A">
        <w:rPr>
          <w:rFonts w:ascii="Georgia" w:eastAsia="Times New Roman" w:hAnsi="Georgia" w:cs="Times New Roman"/>
          <w:color w:val="343332"/>
          <w:sz w:val="17"/>
        </w:rPr>
        <w:t xml:space="preserve"> Mass</w:t>
      </w:r>
      <w:proofErr w:type="gramEnd"/>
      <w:r w:rsidR="00EB573A">
        <w:rPr>
          <w:rFonts w:ascii="Georgia" w:eastAsia="Times New Roman" w:hAnsi="Georgia" w:cs="Times New Roman"/>
          <w:color w:val="343332"/>
          <w:sz w:val="17"/>
        </w:rPr>
        <w:t xml:space="preserve"> was very important to medieval people.  At the center of life.  How do you use music to grip heart? Was used for; instruction, to grip hearts, etc.</w:t>
      </w:r>
      <w:r w:rsidRPr="0034799D">
        <w:rPr>
          <w:rFonts w:ascii="Georgia" w:eastAsia="Times New Roman" w:hAnsi="Georgia" w:cs="Times New Roman"/>
          <w:color w:val="343332"/>
          <w:sz w:val="17"/>
          <w:szCs w:val="17"/>
        </w:rPr>
        <w:br w:type="textWrapping" w:clear="all"/>
        <w:t>At first, chant melodies were learned by oral transmission and were subject to change and variation.</w:t>
      </w:r>
    </w:p>
    <w:p w:rsidR="0034799D" w:rsidRPr="0034799D" w:rsidRDefault="0034799D" w:rsidP="0034799D">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34799D">
        <w:rPr>
          <w:rFonts w:ascii="Georgia" w:eastAsia="Times New Roman" w:hAnsi="Georgia" w:cs="Times New Roman"/>
          <w:b/>
          <w:bCs/>
          <w:color w:val="333333"/>
          <w:sz w:val="17"/>
          <w:szCs w:val="17"/>
        </w:rPr>
        <w:t>A Closer Look:</w:t>
      </w:r>
      <w:r w:rsidRPr="0034799D">
        <w:rPr>
          <w:rFonts w:ascii="Georgia" w:eastAsia="Times New Roman" w:hAnsi="Georgia" w:cs="Times New Roman"/>
          <w:b/>
          <w:bCs/>
          <w:color w:val="333333"/>
          <w:sz w:val="17"/>
        </w:rPr>
        <w:t> </w:t>
      </w:r>
      <w:r w:rsidRPr="0034799D">
        <w:rPr>
          <w:rFonts w:ascii="Georgia" w:eastAsia="Times New Roman" w:hAnsi="Georgia" w:cs="Times New Roman"/>
          <w:color w:val="333333"/>
          <w:sz w:val="17"/>
          <w:szCs w:val="17"/>
        </w:rPr>
        <w:t>The Experience of the Mass</w:t>
      </w:r>
      <w:r w:rsidRPr="0034799D">
        <w:rPr>
          <w:rFonts w:ascii="Georgia" w:eastAsia="Times New Roman" w:hAnsi="Georgia" w:cs="Times New Roman"/>
          <w:color w:val="333333"/>
          <w:sz w:val="17"/>
          <w:szCs w:val="17"/>
        </w:rPr>
        <w:br w:type="textWrapping" w:clear="all"/>
        <w:t xml:space="preserve">The Mass was instructional and inspirational for medieval believers, many of whom were illiterate. Music, sung by a priest, choir, and soloists, was used to evoke awe and to carry words through large, resonant worship spaces. The Mass begins with an introductory section (which includes the Introit, the Kyrie, and the Gloria). This is followed by the Liturgy of the Word (which includes the Gradual, the Alleluia or Tract, sometimes a sequence, and the Credo) and the Liturgy of the Eucharist (which includes the Offertory, the Sanctus, the </w:t>
      </w:r>
      <w:proofErr w:type="spellStart"/>
      <w:r w:rsidRPr="0034799D">
        <w:rPr>
          <w:rFonts w:ascii="Georgia" w:eastAsia="Times New Roman" w:hAnsi="Georgia" w:cs="Times New Roman"/>
          <w:color w:val="333333"/>
          <w:sz w:val="17"/>
          <w:szCs w:val="17"/>
        </w:rPr>
        <w:t>Agnus</w:t>
      </w:r>
      <w:proofErr w:type="spellEnd"/>
      <w:r w:rsidRPr="0034799D">
        <w:rPr>
          <w:rFonts w:ascii="Georgia" w:eastAsia="Times New Roman" w:hAnsi="Georgia" w:cs="Times New Roman"/>
          <w:color w:val="333333"/>
          <w:sz w:val="17"/>
          <w:szCs w:val="17"/>
        </w:rPr>
        <w:t xml:space="preserve"> Dei, and the Communion).</w:t>
      </w:r>
    </w:p>
    <w:p w:rsidR="0034799D" w:rsidRPr="0034799D" w:rsidRDefault="0034799D" w:rsidP="0034799D">
      <w:pPr>
        <w:numPr>
          <w:ilvl w:val="0"/>
          <w:numId w:val="2"/>
        </w:numPr>
        <w:shd w:val="clear" w:color="auto" w:fill="FFFFFF"/>
        <w:spacing w:after="0" w:line="408" w:lineRule="atLeast"/>
        <w:ind w:left="1200"/>
        <w:textAlignment w:val="baseline"/>
        <w:rPr>
          <w:rFonts w:ascii="Georgia" w:eastAsia="Times New Roman" w:hAnsi="Georgia" w:cs="Times New Roman"/>
          <w:color w:val="343332"/>
          <w:sz w:val="17"/>
          <w:szCs w:val="17"/>
        </w:rPr>
      </w:pPr>
      <w:r w:rsidRPr="0034799D">
        <w:rPr>
          <w:rFonts w:ascii="Georgia" w:eastAsia="Times New Roman" w:hAnsi="Georgia" w:cs="Times New Roman"/>
          <w:color w:val="343332"/>
          <w:sz w:val="17"/>
          <w:szCs w:val="17"/>
        </w:rPr>
        <w:t xml:space="preserve">Notation of </w:t>
      </w:r>
      <w:proofErr w:type="gramStart"/>
      <w:r w:rsidRPr="0034799D">
        <w:rPr>
          <w:rFonts w:ascii="Georgia" w:eastAsia="Times New Roman" w:hAnsi="Georgia" w:cs="Times New Roman"/>
          <w:color w:val="343332"/>
          <w:sz w:val="17"/>
          <w:szCs w:val="17"/>
        </w:rPr>
        <w:t>chant</w:t>
      </w:r>
      <w:r w:rsidRPr="0034799D">
        <w:rPr>
          <w:rFonts w:ascii="Georgia" w:eastAsia="Times New Roman" w:hAnsi="Georgia" w:cs="Times New Roman"/>
          <w:color w:val="343332"/>
          <w:sz w:val="17"/>
        </w:rPr>
        <w:t> </w:t>
      </w:r>
      <w:r w:rsidR="00EB573A">
        <w:rPr>
          <w:rFonts w:ascii="Georgia" w:eastAsia="Times New Roman" w:hAnsi="Georgia" w:cs="Times New Roman"/>
          <w:color w:val="343332"/>
          <w:sz w:val="17"/>
        </w:rPr>
        <w:t>:</w:t>
      </w:r>
      <w:proofErr w:type="gramEnd"/>
      <w:r w:rsidR="00EB573A">
        <w:rPr>
          <w:rFonts w:ascii="Georgia" w:eastAsia="Times New Roman" w:hAnsi="Georgia" w:cs="Times New Roman"/>
          <w:color w:val="343332"/>
          <w:sz w:val="17"/>
        </w:rPr>
        <w:t xml:space="preserve"> Most music happening north of the Alps. </w:t>
      </w:r>
      <w:r w:rsidRPr="0034799D">
        <w:rPr>
          <w:rFonts w:ascii="Georgia" w:eastAsia="Times New Roman" w:hAnsi="Georgia" w:cs="Times New Roman"/>
          <w:color w:val="343332"/>
          <w:sz w:val="17"/>
          <w:szCs w:val="17"/>
        </w:rPr>
        <w:br w:type="textWrapping" w:clear="all"/>
        <w:t>Notation helped to standardize chant melodies and</w:t>
      </w:r>
      <w:r w:rsidRPr="0034799D">
        <w:rPr>
          <w:rFonts w:ascii="Georgia" w:eastAsia="Times New Roman" w:hAnsi="Georgia" w:cs="Times New Roman"/>
          <w:color w:val="343332"/>
          <w:sz w:val="17"/>
        </w:rPr>
        <w:t> </w:t>
      </w:r>
      <w:hyperlink r:id="rId7" w:history="1">
        <w:r w:rsidRPr="0034799D">
          <w:rPr>
            <w:rFonts w:ascii="Georgia" w:eastAsia="Times New Roman" w:hAnsi="Georgia" w:cs="Times New Roman"/>
            <w:b/>
            <w:bCs/>
            <w:color w:val="6C8C26"/>
            <w:sz w:val="17"/>
          </w:rPr>
          <w:t>promote</w:t>
        </w:r>
      </w:hyperlink>
      <w:r w:rsidRPr="0034799D">
        <w:rPr>
          <w:rFonts w:ascii="Georgia" w:eastAsia="Times New Roman" w:hAnsi="Georgia" w:cs="Times New Roman"/>
          <w:color w:val="343332"/>
          <w:sz w:val="17"/>
        </w:rPr>
        <w:t> </w:t>
      </w:r>
      <w:r w:rsidRPr="0034799D">
        <w:rPr>
          <w:rFonts w:ascii="Georgia" w:eastAsia="Times New Roman" w:hAnsi="Georgia" w:cs="Times New Roman"/>
          <w:color w:val="343332"/>
          <w:sz w:val="17"/>
          <w:szCs w:val="17"/>
        </w:rPr>
        <w:t>uniformity. From the ninth century until the close of the Middle Ages, all important developments in European music took place north of the Alps.</w:t>
      </w:r>
    </w:p>
    <w:p w:rsidR="0034799D" w:rsidRPr="0034799D" w:rsidRDefault="0034799D" w:rsidP="0034799D">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34799D">
        <w:rPr>
          <w:rFonts w:ascii="Georgia" w:eastAsia="Times New Roman" w:hAnsi="Georgia" w:cs="Times New Roman"/>
          <w:color w:val="615A51"/>
          <w:sz w:val="41"/>
          <w:szCs w:val="41"/>
        </w:rPr>
        <w:t>II. Genres and Forms of Chant (CHWM 34–42, NAWM 3 and 4)</w:t>
      </w:r>
    </w:p>
    <w:p w:rsidR="0034799D" w:rsidRPr="0034799D" w:rsidRDefault="0034799D" w:rsidP="0034799D">
      <w:pPr>
        <w:shd w:val="clear" w:color="auto" w:fill="FFFFFF"/>
        <w:spacing w:after="360" w:line="408" w:lineRule="atLeast"/>
        <w:textAlignment w:val="baseline"/>
        <w:rPr>
          <w:rFonts w:ascii="Georgia" w:eastAsia="Times New Roman" w:hAnsi="Georgia" w:cs="Times New Roman"/>
          <w:color w:val="333333"/>
          <w:sz w:val="24"/>
          <w:szCs w:val="24"/>
        </w:rPr>
      </w:pPr>
      <w:r w:rsidRPr="0034799D">
        <w:rPr>
          <w:rFonts w:ascii="Georgia" w:eastAsia="Times New Roman" w:hAnsi="Georgia" w:cs="Times New Roman"/>
          <w:color w:val="333333"/>
          <w:sz w:val="24"/>
          <w:szCs w:val="24"/>
        </w:rPr>
        <w:t>Chants can be classified in several ways:</w:t>
      </w:r>
      <w:r w:rsidR="00965FF2">
        <w:rPr>
          <w:rFonts w:ascii="Georgia" w:eastAsia="Times New Roman" w:hAnsi="Georgia" w:cs="Times New Roman"/>
          <w:color w:val="333333"/>
          <w:sz w:val="24"/>
          <w:szCs w:val="24"/>
        </w:rPr>
        <w:t xml:space="preserve"> Different Overlapping ways. </w:t>
      </w:r>
    </w:p>
    <w:p w:rsidR="0034799D" w:rsidRPr="0034799D" w:rsidRDefault="0034799D" w:rsidP="0034799D">
      <w:pPr>
        <w:numPr>
          <w:ilvl w:val="0"/>
          <w:numId w:val="3"/>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34799D">
        <w:rPr>
          <w:rFonts w:ascii="Georgia" w:eastAsia="Times New Roman" w:hAnsi="Georgia" w:cs="Times New Roman"/>
          <w:color w:val="343332"/>
          <w:sz w:val="17"/>
          <w:szCs w:val="17"/>
        </w:rPr>
        <w:t>By the type of text (biblical or non</w:t>
      </w:r>
      <w:r w:rsidR="00965FF2">
        <w:rPr>
          <w:rFonts w:ascii="Georgia" w:eastAsia="Times New Roman" w:hAnsi="Georgia" w:cs="Times New Roman"/>
          <w:color w:val="343332"/>
          <w:sz w:val="17"/>
          <w:szCs w:val="17"/>
        </w:rPr>
        <w:t xml:space="preserve"> </w:t>
      </w:r>
      <w:r w:rsidRPr="0034799D">
        <w:rPr>
          <w:rFonts w:ascii="Georgia" w:eastAsia="Times New Roman" w:hAnsi="Georgia" w:cs="Times New Roman"/>
          <w:color w:val="343332"/>
          <w:sz w:val="17"/>
          <w:szCs w:val="17"/>
        </w:rPr>
        <w:t>biblical, prose or poetry)</w:t>
      </w:r>
    </w:p>
    <w:p w:rsidR="0034799D" w:rsidRPr="0034799D" w:rsidRDefault="0034799D" w:rsidP="0034799D">
      <w:pPr>
        <w:numPr>
          <w:ilvl w:val="0"/>
          <w:numId w:val="3"/>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34799D">
        <w:rPr>
          <w:rFonts w:ascii="Georgia" w:eastAsia="Times New Roman" w:hAnsi="Georgia" w:cs="Times New Roman"/>
          <w:color w:val="343332"/>
          <w:sz w:val="17"/>
          <w:szCs w:val="17"/>
        </w:rPr>
        <w:t>By the manner of performance (</w:t>
      </w:r>
      <w:r w:rsidRPr="00965FF2">
        <w:rPr>
          <w:rFonts w:ascii="Georgia" w:eastAsia="Times New Roman" w:hAnsi="Georgia" w:cs="Times New Roman"/>
          <w:b/>
          <w:i/>
          <w:iCs/>
          <w:color w:val="343332"/>
          <w:sz w:val="17"/>
          <w:szCs w:val="17"/>
        </w:rPr>
        <w:t>antiphonal</w:t>
      </w:r>
      <w:r w:rsidR="0082759C">
        <w:rPr>
          <w:rFonts w:ascii="Georgia" w:eastAsia="Times New Roman" w:hAnsi="Georgia" w:cs="Times New Roman"/>
          <w:b/>
          <w:i/>
          <w:iCs/>
          <w:color w:val="343332"/>
          <w:sz w:val="17"/>
          <w:szCs w:val="17"/>
        </w:rPr>
        <w:t>(</w:t>
      </w:r>
      <w:r w:rsidR="0082759C" w:rsidRPr="0082759C">
        <w:rPr>
          <w:rFonts w:ascii="Georgia" w:eastAsia="Times New Roman" w:hAnsi="Georgia" w:cs="Times New Roman"/>
          <w:i/>
          <w:iCs/>
          <w:color w:val="343332"/>
          <w:sz w:val="17"/>
          <w:szCs w:val="17"/>
        </w:rPr>
        <w:t>Choir against Choir)</w:t>
      </w:r>
      <w:r w:rsidRPr="0082759C">
        <w:rPr>
          <w:rFonts w:ascii="Georgia" w:eastAsia="Times New Roman" w:hAnsi="Georgia" w:cs="Times New Roman"/>
          <w:i/>
          <w:iCs/>
          <w:color w:val="343332"/>
          <w:sz w:val="17"/>
          <w:szCs w:val="17"/>
        </w:rPr>
        <w:t>,</w:t>
      </w:r>
      <w:r w:rsidRPr="0034799D">
        <w:rPr>
          <w:rFonts w:ascii="Georgia" w:eastAsia="Times New Roman" w:hAnsi="Georgia" w:cs="Times New Roman"/>
          <w:i/>
          <w:iCs/>
          <w:color w:val="343332"/>
          <w:sz w:val="17"/>
          <w:szCs w:val="17"/>
        </w:rPr>
        <w:t xml:space="preserve"> </w:t>
      </w:r>
      <w:r w:rsidR="00965FF2">
        <w:rPr>
          <w:rFonts w:ascii="Georgia" w:eastAsia="Times New Roman" w:hAnsi="Georgia" w:cs="Times New Roman"/>
          <w:i/>
          <w:iCs/>
          <w:color w:val="343332"/>
          <w:sz w:val="17"/>
          <w:szCs w:val="17"/>
        </w:rPr>
        <w:t>responsorial(solo leads choir responds)</w:t>
      </w:r>
      <w:r w:rsidRPr="0034799D">
        <w:rPr>
          <w:rFonts w:ascii="Georgia" w:eastAsia="Times New Roman" w:hAnsi="Georgia" w:cs="Times New Roman"/>
          <w:i/>
          <w:iCs/>
          <w:color w:val="343332"/>
          <w:sz w:val="17"/>
          <w:szCs w:val="17"/>
        </w:rPr>
        <w:t>,</w:t>
      </w:r>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or</w:t>
      </w:r>
      <w:r w:rsidRPr="0034799D">
        <w:rPr>
          <w:rFonts w:ascii="Georgia" w:eastAsia="Times New Roman" w:hAnsi="Georgia" w:cs="Times New Roman"/>
          <w:color w:val="343332"/>
          <w:sz w:val="17"/>
        </w:rPr>
        <w:t> </w:t>
      </w:r>
      <w:r w:rsidRPr="0034799D">
        <w:rPr>
          <w:rFonts w:ascii="Georgia" w:eastAsia="Times New Roman" w:hAnsi="Georgia" w:cs="Times New Roman"/>
          <w:i/>
          <w:iCs/>
          <w:color w:val="343332"/>
          <w:sz w:val="17"/>
          <w:szCs w:val="17"/>
        </w:rPr>
        <w:t>direct</w:t>
      </w:r>
      <w:r w:rsidR="0082759C">
        <w:rPr>
          <w:rFonts w:ascii="Georgia" w:eastAsia="Times New Roman" w:hAnsi="Georgia" w:cs="Times New Roman"/>
          <w:i/>
          <w:iCs/>
          <w:color w:val="343332"/>
          <w:sz w:val="17"/>
          <w:szCs w:val="17"/>
        </w:rPr>
        <w:t>(Just the Choir</w:t>
      </w:r>
      <w:r w:rsidRPr="0034799D">
        <w:rPr>
          <w:rFonts w:ascii="Georgia" w:eastAsia="Times New Roman" w:hAnsi="Georgia" w:cs="Times New Roman"/>
          <w:color w:val="343332"/>
          <w:sz w:val="17"/>
          <w:szCs w:val="17"/>
        </w:rPr>
        <w:t>)</w:t>
      </w:r>
      <w:r w:rsidR="0082759C">
        <w:rPr>
          <w:rFonts w:ascii="Georgia" w:eastAsia="Times New Roman" w:hAnsi="Georgia" w:cs="Times New Roman"/>
          <w:color w:val="343332"/>
          <w:sz w:val="17"/>
          <w:szCs w:val="17"/>
        </w:rPr>
        <w:t>)</w:t>
      </w:r>
    </w:p>
    <w:p w:rsidR="0034799D" w:rsidRPr="0034799D" w:rsidRDefault="0034799D" w:rsidP="0034799D">
      <w:pPr>
        <w:numPr>
          <w:ilvl w:val="0"/>
          <w:numId w:val="3"/>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34799D">
        <w:rPr>
          <w:rFonts w:ascii="Georgia" w:eastAsia="Times New Roman" w:hAnsi="Georgia" w:cs="Times New Roman"/>
          <w:color w:val="343332"/>
          <w:sz w:val="17"/>
          <w:szCs w:val="17"/>
        </w:rPr>
        <w:t>By musical style (</w:t>
      </w:r>
      <w:proofErr w:type="gramStart"/>
      <w:r w:rsidRPr="0034799D">
        <w:rPr>
          <w:rFonts w:ascii="Georgia" w:eastAsia="Times New Roman" w:hAnsi="Georgia" w:cs="Times New Roman"/>
          <w:i/>
          <w:iCs/>
          <w:color w:val="343332"/>
          <w:sz w:val="17"/>
          <w:szCs w:val="17"/>
        </w:rPr>
        <w:t>syllabic</w:t>
      </w:r>
      <w:r w:rsidR="0011425F">
        <w:rPr>
          <w:rFonts w:ascii="Georgia" w:eastAsia="Times New Roman" w:hAnsi="Georgia" w:cs="Times New Roman"/>
          <w:i/>
          <w:iCs/>
          <w:color w:val="343332"/>
          <w:sz w:val="17"/>
          <w:szCs w:val="17"/>
        </w:rPr>
        <w:t>(</w:t>
      </w:r>
      <w:proofErr w:type="gramEnd"/>
      <w:r w:rsidR="0011425F">
        <w:rPr>
          <w:rFonts w:ascii="Georgia" w:eastAsia="Times New Roman" w:hAnsi="Georgia" w:cs="Times New Roman"/>
          <w:i/>
          <w:iCs/>
          <w:color w:val="343332"/>
          <w:sz w:val="17"/>
          <w:szCs w:val="17"/>
        </w:rPr>
        <w:t>lone Note)</w:t>
      </w:r>
      <w:r w:rsidRPr="0034799D">
        <w:rPr>
          <w:rFonts w:ascii="Georgia" w:eastAsia="Times New Roman" w:hAnsi="Georgia" w:cs="Times New Roman"/>
          <w:i/>
          <w:iCs/>
          <w:color w:val="343332"/>
          <w:sz w:val="17"/>
          <w:szCs w:val="17"/>
        </w:rPr>
        <w:t>,</w:t>
      </w:r>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mainly one note per syllable;</w:t>
      </w:r>
      <w:r w:rsidRPr="0034799D">
        <w:rPr>
          <w:rFonts w:ascii="Georgia" w:eastAsia="Times New Roman" w:hAnsi="Georgia" w:cs="Times New Roman"/>
          <w:color w:val="343332"/>
          <w:sz w:val="17"/>
        </w:rPr>
        <w:t> </w:t>
      </w:r>
      <w:proofErr w:type="spellStart"/>
      <w:r w:rsidRPr="0034799D">
        <w:rPr>
          <w:rFonts w:ascii="Georgia" w:eastAsia="Times New Roman" w:hAnsi="Georgia" w:cs="Times New Roman"/>
          <w:i/>
          <w:iCs/>
          <w:color w:val="343332"/>
          <w:sz w:val="17"/>
          <w:szCs w:val="17"/>
        </w:rPr>
        <w:t>neumatic</w:t>
      </w:r>
      <w:proofErr w:type="spellEnd"/>
      <w:r w:rsidR="0011425F">
        <w:rPr>
          <w:rFonts w:ascii="Georgia" w:eastAsia="Times New Roman" w:hAnsi="Georgia" w:cs="Times New Roman"/>
          <w:i/>
          <w:iCs/>
          <w:color w:val="343332"/>
          <w:sz w:val="17"/>
          <w:szCs w:val="17"/>
        </w:rPr>
        <w:t xml:space="preserve"> (</w:t>
      </w:r>
      <w:proofErr w:type="spellStart"/>
      <w:r w:rsidR="0011425F">
        <w:rPr>
          <w:rFonts w:ascii="Georgia" w:eastAsia="Times New Roman" w:hAnsi="Georgia" w:cs="Times New Roman"/>
          <w:i/>
          <w:iCs/>
          <w:color w:val="343332"/>
          <w:sz w:val="17"/>
          <w:szCs w:val="17"/>
        </w:rPr>
        <w:t>melomatic</w:t>
      </w:r>
      <w:proofErr w:type="spellEnd"/>
      <w:r w:rsidR="0011425F">
        <w:rPr>
          <w:rFonts w:ascii="Georgia" w:eastAsia="Times New Roman" w:hAnsi="Georgia" w:cs="Times New Roman"/>
          <w:i/>
          <w:iCs/>
          <w:color w:val="343332"/>
          <w:sz w:val="17"/>
          <w:szCs w:val="17"/>
        </w:rPr>
        <w:t xml:space="preserve"> many notes</w:t>
      </w:r>
      <w:r w:rsidRPr="0034799D">
        <w:rPr>
          <w:rFonts w:ascii="Georgia" w:eastAsia="Times New Roman" w:hAnsi="Georgia" w:cs="Times New Roman"/>
          <w:i/>
          <w:iCs/>
          <w:color w:val="343332"/>
          <w:sz w:val="17"/>
          <w:szCs w:val="17"/>
        </w:rPr>
        <w:t>,</w:t>
      </w:r>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one to seven notes per syllable; or</w:t>
      </w:r>
      <w:r w:rsidRPr="0034799D">
        <w:rPr>
          <w:rFonts w:ascii="Georgia" w:eastAsia="Times New Roman" w:hAnsi="Georgia" w:cs="Times New Roman"/>
          <w:color w:val="343332"/>
          <w:sz w:val="17"/>
        </w:rPr>
        <w:t> </w:t>
      </w:r>
      <w:proofErr w:type="spellStart"/>
      <w:r w:rsidRPr="0034799D">
        <w:rPr>
          <w:rFonts w:ascii="Georgia" w:eastAsia="Times New Roman" w:hAnsi="Georgia" w:cs="Times New Roman"/>
          <w:i/>
          <w:iCs/>
          <w:color w:val="343332"/>
          <w:sz w:val="17"/>
          <w:szCs w:val="17"/>
        </w:rPr>
        <w:t>melismatic</w:t>
      </w:r>
      <w:proofErr w:type="spellEnd"/>
      <w:r w:rsidRPr="0034799D">
        <w:rPr>
          <w:rFonts w:ascii="Georgia" w:eastAsia="Times New Roman" w:hAnsi="Georgia" w:cs="Times New Roman"/>
          <w:i/>
          <w:iCs/>
          <w:color w:val="343332"/>
          <w:sz w:val="17"/>
          <w:szCs w:val="17"/>
        </w:rPr>
        <w:t>,</w:t>
      </w:r>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with many notes per syllable).</w:t>
      </w:r>
    </w:p>
    <w:p w:rsidR="0034799D" w:rsidRPr="0034799D" w:rsidRDefault="0034799D" w:rsidP="0034799D">
      <w:pPr>
        <w:shd w:val="clear" w:color="auto" w:fill="FFFFFF"/>
        <w:spacing w:after="360" w:line="408" w:lineRule="atLeast"/>
        <w:textAlignment w:val="baseline"/>
        <w:rPr>
          <w:rFonts w:ascii="Georgia" w:eastAsia="Times New Roman" w:hAnsi="Georgia" w:cs="Times New Roman"/>
          <w:color w:val="333333"/>
          <w:sz w:val="24"/>
          <w:szCs w:val="24"/>
        </w:rPr>
      </w:pPr>
      <w:r w:rsidRPr="0034799D">
        <w:rPr>
          <w:rFonts w:ascii="Georgia" w:eastAsia="Times New Roman" w:hAnsi="Georgia" w:cs="Times New Roman"/>
          <w:color w:val="333333"/>
          <w:sz w:val="24"/>
          <w:szCs w:val="24"/>
        </w:rPr>
        <w:lastRenderedPageBreak/>
        <w:t>Most parts of the Mass and the Office are chanted to recitation formulas, and some are sung to fully formed melodies.</w:t>
      </w:r>
    </w:p>
    <w:p w:rsidR="0034799D" w:rsidRDefault="0034799D" w:rsidP="0034799D">
      <w:pPr>
        <w:numPr>
          <w:ilvl w:val="0"/>
          <w:numId w:val="4"/>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34799D">
        <w:rPr>
          <w:rFonts w:ascii="Georgia" w:eastAsia="Times New Roman" w:hAnsi="Georgia" w:cs="Times New Roman"/>
          <w:color w:val="343332"/>
          <w:sz w:val="17"/>
          <w:szCs w:val="17"/>
        </w:rPr>
        <w:t>Text setting</w:t>
      </w:r>
      <w:r w:rsidR="00FE0ADA">
        <w:rPr>
          <w:rFonts w:ascii="Georgia" w:eastAsia="Times New Roman" w:hAnsi="Georgia" w:cs="Times New Roman"/>
          <w:color w:val="343332"/>
          <w:sz w:val="17"/>
          <w:szCs w:val="17"/>
        </w:rPr>
        <w:t xml:space="preserve"> Chant proclaims the text sometimes straight forward or ornately.</w:t>
      </w:r>
      <w:r w:rsidRPr="0034799D">
        <w:rPr>
          <w:rFonts w:ascii="Georgia" w:eastAsia="Times New Roman" w:hAnsi="Georgia" w:cs="Times New Roman"/>
          <w:color w:val="343332"/>
          <w:sz w:val="17"/>
          <w:szCs w:val="17"/>
        </w:rPr>
        <w:br w:type="textWrapping" w:clear="all"/>
        <w:t>Chant melodies often reflect the inflection and rhythm of their words as well as their function in the liturgy.</w:t>
      </w:r>
    </w:p>
    <w:p w:rsidR="00FE0ADA" w:rsidRPr="0034799D" w:rsidRDefault="00FE0ADA" w:rsidP="00FE0ADA">
      <w:pPr>
        <w:numPr>
          <w:ilvl w:val="1"/>
          <w:numId w:val="4"/>
        </w:numPr>
        <w:shd w:val="clear" w:color="auto" w:fill="FFFFFF"/>
        <w:spacing w:after="216" w:line="408" w:lineRule="atLeast"/>
        <w:textAlignment w:val="baseline"/>
        <w:rPr>
          <w:rFonts w:ascii="Georgia" w:eastAsia="Times New Roman" w:hAnsi="Georgia" w:cs="Times New Roman"/>
          <w:color w:val="343332"/>
          <w:sz w:val="17"/>
          <w:szCs w:val="17"/>
        </w:rPr>
      </w:pPr>
      <w:r>
        <w:rPr>
          <w:rFonts w:ascii="Georgia" w:eastAsia="Times New Roman" w:hAnsi="Georgia" w:cs="Times New Roman"/>
          <w:color w:val="343332"/>
          <w:sz w:val="17"/>
          <w:szCs w:val="17"/>
        </w:rPr>
        <w:t xml:space="preserve">A trope extends the existing chant with new words. </w:t>
      </w:r>
    </w:p>
    <w:p w:rsidR="0034799D" w:rsidRPr="0034799D" w:rsidRDefault="0034799D" w:rsidP="0034799D">
      <w:pPr>
        <w:numPr>
          <w:ilvl w:val="0"/>
          <w:numId w:val="4"/>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34799D">
        <w:rPr>
          <w:rFonts w:ascii="Georgia" w:eastAsia="Times New Roman" w:hAnsi="Georgia" w:cs="Times New Roman"/>
          <w:color w:val="343332"/>
          <w:sz w:val="17"/>
          <w:szCs w:val="17"/>
        </w:rPr>
        <w:t>Melodic structure</w:t>
      </w:r>
      <w:r w:rsidRPr="0034799D">
        <w:rPr>
          <w:rFonts w:ascii="Georgia" w:eastAsia="Times New Roman" w:hAnsi="Georgia" w:cs="Times New Roman"/>
          <w:color w:val="343332"/>
          <w:sz w:val="17"/>
          <w:szCs w:val="17"/>
        </w:rPr>
        <w:br w:type="textWrapping" w:clear="all"/>
      </w:r>
      <w:proofErr w:type="gramStart"/>
      <w:r w:rsidRPr="0034799D">
        <w:rPr>
          <w:rFonts w:ascii="Georgia" w:eastAsia="Times New Roman" w:hAnsi="Georgia" w:cs="Times New Roman"/>
          <w:color w:val="343332"/>
          <w:sz w:val="17"/>
          <w:szCs w:val="17"/>
        </w:rPr>
        <w:t>Each</w:t>
      </w:r>
      <w:proofErr w:type="gramEnd"/>
      <w:r w:rsidRPr="0034799D">
        <w:rPr>
          <w:rFonts w:ascii="Georgia" w:eastAsia="Times New Roman" w:hAnsi="Georgia" w:cs="Times New Roman"/>
          <w:color w:val="343332"/>
          <w:sz w:val="17"/>
          <w:szCs w:val="17"/>
        </w:rPr>
        <w:t xml:space="preserve"> melody divides into phrases and periods, following punctuation in the text. Phrases tend to be </w:t>
      </w:r>
      <w:proofErr w:type="spellStart"/>
      <w:r w:rsidRPr="0034799D">
        <w:rPr>
          <w:rFonts w:ascii="Georgia" w:eastAsia="Times New Roman" w:hAnsi="Georgia" w:cs="Times New Roman"/>
          <w:color w:val="343332"/>
          <w:sz w:val="17"/>
          <w:szCs w:val="17"/>
        </w:rPr>
        <w:t>archlike</w:t>
      </w:r>
      <w:proofErr w:type="spellEnd"/>
      <w:r w:rsidRPr="0034799D">
        <w:rPr>
          <w:rFonts w:ascii="Georgia" w:eastAsia="Times New Roman" w:hAnsi="Georgia" w:cs="Times New Roman"/>
          <w:color w:val="343332"/>
          <w:sz w:val="17"/>
          <w:szCs w:val="17"/>
        </w:rPr>
        <w:t>, rising, sustaining, and then falling.</w:t>
      </w:r>
    </w:p>
    <w:p w:rsidR="0034799D" w:rsidRPr="0034799D" w:rsidRDefault="0034799D" w:rsidP="0034799D">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34799D">
        <w:rPr>
          <w:rFonts w:ascii="Georgia" w:eastAsia="Times New Roman" w:hAnsi="Georgia" w:cs="Times New Roman"/>
          <w:b/>
          <w:bCs/>
          <w:color w:val="333333"/>
          <w:sz w:val="17"/>
          <w:szCs w:val="17"/>
        </w:rPr>
        <w:t>In Context: In the Monastic Scriptorium</w:t>
      </w:r>
      <w:r w:rsidRPr="0034799D">
        <w:rPr>
          <w:rFonts w:ascii="Georgia" w:eastAsia="Times New Roman" w:hAnsi="Georgia" w:cs="Times New Roman"/>
          <w:b/>
          <w:bCs/>
          <w:color w:val="333333"/>
          <w:sz w:val="17"/>
        </w:rPr>
        <w:t> </w:t>
      </w:r>
      <w:r w:rsidRPr="0034799D">
        <w:rPr>
          <w:rFonts w:ascii="Georgia" w:eastAsia="Times New Roman" w:hAnsi="Georgia" w:cs="Times New Roman"/>
          <w:color w:val="333333"/>
          <w:sz w:val="17"/>
          <w:szCs w:val="17"/>
        </w:rPr>
        <w:br w:type="textWrapping" w:clear="all"/>
        <w:t>Monasteries preserved music in manuscripts. A group of monks or nuns engaged in producing manuscripts was called a scriptorium. Scriptoria copied text and music, decorated and illustrated pages, and bound books. The entire process was laborious and very expensive.</w:t>
      </w:r>
      <w:r w:rsidR="00FE0ADA">
        <w:rPr>
          <w:rFonts w:ascii="Georgia" w:eastAsia="Times New Roman" w:hAnsi="Georgia" w:cs="Times New Roman"/>
          <w:color w:val="333333"/>
          <w:sz w:val="17"/>
          <w:szCs w:val="17"/>
        </w:rPr>
        <w:t xml:space="preserve"> It took a herd of sheep to make the parchment for one book. </w:t>
      </w:r>
    </w:p>
    <w:p w:rsidR="0034799D" w:rsidRPr="0034799D" w:rsidRDefault="0034799D" w:rsidP="0034799D">
      <w:pPr>
        <w:numPr>
          <w:ilvl w:val="0"/>
          <w:numId w:val="5"/>
        </w:numPr>
        <w:shd w:val="clear" w:color="auto" w:fill="FFFFFF"/>
        <w:spacing w:after="216" w:line="408" w:lineRule="atLeast"/>
        <w:textAlignment w:val="baseline"/>
        <w:rPr>
          <w:rFonts w:ascii="Georgia" w:eastAsia="Times New Roman" w:hAnsi="Georgia" w:cs="Times New Roman"/>
          <w:color w:val="343332"/>
          <w:sz w:val="17"/>
          <w:szCs w:val="17"/>
        </w:rPr>
      </w:pPr>
      <w:r w:rsidRPr="0034799D">
        <w:rPr>
          <w:rFonts w:ascii="Georgia" w:eastAsia="Times New Roman" w:hAnsi="Georgia" w:cs="Times New Roman"/>
          <w:color w:val="343332"/>
          <w:sz w:val="17"/>
          <w:szCs w:val="17"/>
        </w:rPr>
        <w:t>Chant forms</w:t>
      </w:r>
      <w:r w:rsidRPr="0034799D">
        <w:rPr>
          <w:rFonts w:ascii="Georgia" w:eastAsia="Times New Roman" w:hAnsi="Georgia" w:cs="Times New Roman"/>
          <w:color w:val="343332"/>
          <w:sz w:val="17"/>
        </w:rPr>
        <w:t> </w:t>
      </w:r>
      <w:r w:rsidRPr="0034799D">
        <w:rPr>
          <w:rFonts w:ascii="Georgia" w:eastAsia="Times New Roman" w:hAnsi="Georgia" w:cs="Times New Roman"/>
          <w:color w:val="343332"/>
          <w:sz w:val="17"/>
          <w:szCs w:val="17"/>
        </w:rPr>
        <w:br w:type="textWrapping" w:clear="all"/>
        <w:t>Chants have three main forms: two balanced phrases, as in a psalm verse; strophic form, as in hymns (NAWM 4b); and free form.</w:t>
      </w:r>
      <w:r w:rsidRPr="0034799D">
        <w:rPr>
          <w:rFonts w:ascii="Georgia" w:eastAsia="Times New Roman" w:hAnsi="Georgia" w:cs="Times New Roman"/>
          <w:color w:val="343332"/>
          <w:sz w:val="17"/>
        </w:rPr>
        <w:t> </w:t>
      </w:r>
      <w:r w:rsidRPr="0034799D">
        <w:rPr>
          <w:rFonts w:ascii="Georgia" w:eastAsia="Times New Roman" w:hAnsi="Georgia" w:cs="Times New Roman"/>
          <w:b/>
          <w:bCs/>
          <w:color w:val="343332"/>
          <w:sz w:val="17"/>
          <w:szCs w:val="17"/>
        </w:rPr>
        <w:t>Music: NAWM 4b</w:t>
      </w:r>
    </w:p>
    <w:p w:rsidR="0034799D" w:rsidRPr="0034799D" w:rsidRDefault="0034799D" w:rsidP="0034799D">
      <w:pPr>
        <w:numPr>
          <w:ilvl w:val="1"/>
          <w:numId w:val="6"/>
        </w:numPr>
        <w:shd w:val="clear" w:color="auto" w:fill="FFFFFF"/>
        <w:spacing w:before="168" w:after="0" w:line="408" w:lineRule="atLeast"/>
        <w:ind w:left="1200" w:hanging="360"/>
        <w:textAlignment w:val="baseline"/>
        <w:rPr>
          <w:rFonts w:ascii="Georgia" w:eastAsia="Times New Roman" w:hAnsi="Georgia" w:cs="Times New Roman"/>
          <w:color w:val="343332"/>
          <w:sz w:val="17"/>
          <w:szCs w:val="17"/>
        </w:rPr>
      </w:pPr>
      <w:r w:rsidRPr="0034799D">
        <w:rPr>
          <w:rFonts w:ascii="Georgia" w:eastAsia="Times New Roman" w:hAnsi="Georgia" w:cs="Times New Roman"/>
          <w:b/>
          <w:bCs/>
          <w:i/>
          <w:iCs/>
          <w:color w:val="343332"/>
          <w:sz w:val="17"/>
          <w:szCs w:val="17"/>
        </w:rPr>
        <w:t>Chants of the Office</w:t>
      </w:r>
    </w:p>
    <w:p w:rsidR="0034799D" w:rsidRPr="0034799D" w:rsidRDefault="0034799D" w:rsidP="0034799D">
      <w:pPr>
        <w:numPr>
          <w:ilvl w:val="2"/>
          <w:numId w:val="7"/>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34799D">
        <w:rPr>
          <w:rFonts w:ascii="Georgia" w:eastAsia="Times New Roman" w:hAnsi="Georgia" w:cs="Times New Roman"/>
          <w:color w:val="343332"/>
          <w:sz w:val="17"/>
          <w:szCs w:val="17"/>
        </w:rPr>
        <w:t xml:space="preserve">Psalm </w:t>
      </w:r>
      <w:proofErr w:type="spellStart"/>
      <w:r w:rsidRPr="0034799D">
        <w:rPr>
          <w:rFonts w:ascii="Georgia" w:eastAsia="Times New Roman" w:hAnsi="Georgia" w:cs="Times New Roman"/>
          <w:color w:val="343332"/>
          <w:sz w:val="17"/>
          <w:szCs w:val="17"/>
        </w:rPr>
        <w:t>tones</w:t>
      </w:r>
      <w:r w:rsidR="0015702D">
        <w:rPr>
          <w:rFonts w:ascii="Georgia" w:eastAsia="Times New Roman" w:hAnsi="Georgia" w:cs="Times New Roman"/>
          <w:color w:val="343332"/>
          <w:sz w:val="17"/>
          <w:szCs w:val="17"/>
        </w:rPr>
        <w:t>n</w:t>
      </w:r>
      <w:proofErr w:type="spellEnd"/>
      <w:r w:rsidR="0015702D">
        <w:rPr>
          <w:rFonts w:ascii="Georgia" w:eastAsia="Times New Roman" w:hAnsi="Georgia" w:cs="Times New Roman"/>
          <w:color w:val="343332"/>
          <w:sz w:val="17"/>
          <w:szCs w:val="17"/>
        </w:rPr>
        <w:t xml:space="preserve"> – consist of five separate melodic elements.  An extra one is tonus </w:t>
      </w:r>
      <w:proofErr w:type="spellStart"/>
      <w:r w:rsidR="0015702D">
        <w:rPr>
          <w:rFonts w:ascii="Georgia" w:eastAsia="Times New Roman" w:hAnsi="Georgia" w:cs="Times New Roman"/>
          <w:color w:val="343332"/>
          <w:sz w:val="17"/>
          <w:szCs w:val="17"/>
        </w:rPr>
        <w:t>peragrinus</w:t>
      </w:r>
      <w:proofErr w:type="spellEnd"/>
      <w:r w:rsidR="0015702D">
        <w:rPr>
          <w:rFonts w:ascii="Georgia" w:eastAsia="Times New Roman" w:hAnsi="Georgia" w:cs="Times New Roman"/>
          <w:color w:val="343332"/>
          <w:sz w:val="17"/>
          <w:szCs w:val="17"/>
        </w:rPr>
        <w:t xml:space="preserve"> (the wondering tone).</w:t>
      </w:r>
      <w:r w:rsidRPr="0034799D">
        <w:rPr>
          <w:rFonts w:ascii="Georgia" w:eastAsia="Times New Roman" w:hAnsi="Georgia" w:cs="Times New Roman"/>
          <w:color w:val="343332"/>
          <w:sz w:val="17"/>
          <w:szCs w:val="17"/>
        </w:rPr>
        <w:br w:type="textWrapping" w:clear="all"/>
      </w:r>
      <w:r w:rsidRPr="0034799D">
        <w:rPr>
          <w:rFonts w:ascii="Georgia" w:eastAsia="Times New Roman" w:hAnsi="Georgia" w:cs="Times New Roman"/>
          <w:i/>
          <w:iCs/>
          <w:color w:val="343332"/>
          <w:sz w:val="17"/>
          <w:szCs w:val="17"/>
        </w:rPr>
        <w:t>Psalm tones</w:t>
      </w:r>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are formulas for chanting psalms. A psalm tone consists of an</w:t>
      </w:r>
      <w:r w:rsidRPr="0034799D">
        <w:rPr>
          <w:rFonts w:ascii="Georgia" w:eastAsia="Times New Roman" w:hAnsi="Georgia" w:cs="Times New Roman"/>
          <w:color w:val="343332"/>
          <w:sz w:val="17"/>
        </w:rPr>
        <w:t> </w:t>
      </w:r>
      <w:r w:rsidRPr="0034799D">
        <w:rPr>
          <w:rFonts w:ascii="Georgia" w:eastAsia="Times New Roman" w:hAnsi="Georgia" w:cs="Times New Roman"/>
          <w:i/>
          <w:iCs/>
          <w:color w:val="343332"/>
          <w:sz w:val="17"/>
          <w:szCs w:val="17"/>
        </w:rPr>
        <w:t>intonation</w:t>
      </w:r>
      <w:r w:rsidRPr="0034799D">
        <w:rPr>
          <w:rFonts w:ascii="Georgia" w:eastAsia="Times New Roman" w:hAnsi="Georgia" w:cs="Times New Roman"/>
          <w:color w:val="343332"/>
          <w:sz w:val="17"/>
          <w:szCs w:val="17"/>
        </w:rPr>
        <w:t>, a recitation on the</w:t>
      </w:r>
      <w:r w:rsidRPr="0034799D">
        <w:rPr>
          <w:rFonts w:ascii="Georgia" w:eastAsia="Times New Roman" w:hAnsi="Georgia" w:cs="Times New Roman"/>
          <w:color w:val="343332"/>
          <w:sz w:val="17"/>
        </w:rPr>
        <w:t> </w:t>
      </w:r>
      <w:r w:rsidRPr="0034799D">
        <w:rPr>
          <w:rFonts w:ascii="Georgia" w:eastAsia="Times New Roman" w:hAnsi="Georgia" w:cs="Times New Roman"/>
          <w:i/>
          <w:iCs/>
          <w:color w:val="343332"/>
          <w:sz w:val="17"/>
          <w:szCs w:val="17"/>
        </w:rPr>
        <w:t>reciting tone</w:t>
      </w:r>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or</w:t>
      </w:r>
      <w:r w:rsidRPr="0034799D">
        <w:rPr>
          <w:rFonts w:ascii="Georgia" w:eastAsia="Times New Roman" w:hAnsi="Georgia" w:cs="Times New Roman"/>
          <w:color w:val="343332"/>
          <w:sz w:val="17"/>
        </w:rPr>
        <w:t> </w:t>
      </w:r>
      <w:r w:rsidRPr="0034799D">
        <w:rPr>
          <w:rFonts w:ascii="Georgia" w:eastAsia="Times New Roman" w:hAnsi="Georgia" w:cs="Times New Roman"/>
          <w:i/>
          <w:iCs/>
          <w:color w:val="343332"/>
          <w:sz w:val="17"/>
          <w:szCs w:val="17"/>
        </w:rPr>
        <w:t>tenor</w:t>
      </w:r>
      <w:r w:rsidRPr="0034799D">
        <w:rPr>
          <w:rFonts w:ascii="Georgia" w:eastAsia="Times New Roman" w:hAnsi="Georgia" w:cs="Times New Roman"/>
          <w:color w:val="343332"/>
          <w:sz w:val="17"/>
          <w:szCs w:val="17"/>
        </w:rPr>
        <w:t>, a</w:t>
      </w:r>
      <w:r w:rsidRPr="0034799D">
        <w:rPr>
          <w:rFonts w:ascii="Georgia" w:eastAsia="Times New Roman" w:hAnsi="Georgia" w:cs="Times New Roman"/>
          <w:color w:val="343332"/>
          <w:sz w:val="17"/>
        </w:rPr>
        <w:t> </w:t>
      </w:r>
      <w:r w:rsidRPr="0034799D">
        <w:rPr>
          <w:rFonts w:ascii="Georgia" w:eastAsia="Times New Roman" w:hAnsi="Georgia" w:cs="Times New Roman"/>
          <w:i/>
          <w:iCs/>
          <w:color w:val="343332"/>
          <w:sz w:val="17"/>
          <w:szCs w:val="17"/>
        </w:rPr>
        <w:t>median</w:t>
      </w:r>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to mark the middle of the psalm verse, a continuation of the reciting tone, and a</w:t>
      </w:r>
      <w:r w:rsidRPr="0034799D">
        <w:rPr>
          <w:rFonts w:ascii="Georgia" w:eastAsia="Times New Roman" w:hAnsi="Georgia" w:cs="Times New Roman"/>
          <w:color w:val="343332"/>
          <w:sz w:val="17"/>
        </w:rPr>
        <w:t> </w:t>
      </w:r>
      <w:r w:rsidRPr="0034799D">
        <w:rPr>
          <w:rFonts w:ascii="Georgia" w:eastAsia="Times New Roman" w:hAnsi="Georgia" w:cs="Times New Roman"/>
          <w:i/>
          <w:iCs/>
          <w:color w:val="343332"/>
          <w:sz w:val="17"/>
          <w:szCs w:val="17"/>
        </w:rPr>
        <w:t>termination</w:t>
      </w:r>
      <w:r w:rsidRPr="0034799D">
        <w:rPr>
          <w:rFonts w:ascii="Georgia" w:eastAsia="Times New Roman" w:hAnsi="Georgia" w:cs="Times New Roman"/>
          <w:color w:val="343332"/>
          <w:sz w:val="17"/>
          <w:szCs w:val="17"/>
        </w:rPr>
        <w:t>.</w:t>
      </w:r>
    </w:p>
    <w:p w:rsidR="0034799D" w:rsidRPr="0034799D" w:rsidRDefault="0034799D" w:rsidP="0034799D">
      <w:pPr>
        <w:numPr>
          <w:ilvl w:val="2"/>
          <w:numId w:val="7"/>
        </w:numPr>
        <w:shd w:val="clear" w:color="auto" w:fill="FFFFFF"/>
        <w:spacing w:before="168" w:after="0" w:line="408" w:lineRule="atLeast"/>
        <w:ind w:left="2640" w:hanging="360"/>
        <w:textAlignment w:val="baseline"/>
        <w:rPr>
          <w:rFonts w:ascii="Georgia" w:eastAsia="Times New Roman" w:hAnsi="Georgia" w:cs="Times New Roman"/>
          <w:color w:val="343332"/>
          <w:sz w:val="17"/>
          <w:szCs w:val="17"/>
        </w:rPr>
      </w:pPr>
      <w:r w:rsidRPr="0034799D">
        <w:rPr>
          <w:rFonts w:ascii="Georgia" w:eastAsia="Times New Roman" w:hAnsi="Georgia" w:cs="Times New Roman"/>
          <w:color w:val="343332"/>
          <w:sz w:val="17"/>
          <w:szCs w:val="17"/>
        </w:rPr>
        <w:t>Doxology</w:t>
      </w:r>
      <w:r w:rsidRPr="0034799D">
        <w:rPr>
          <w:rFonts w:ascii="Georgia" w:eastAsia="Times New Roman" w:hAnsi="Georgia" w:cs="Times New Roman"/>
          <w:color w:val="343332"/>
          <w:sz w:val="17"/>
          <w:szCs w:val="17"/>
        </w:rPr>
        <w:br w:type="textWrapping" w:clear="all"/>
      </w:r>
      <w:proofErr w:type="gramStart"/>
      <w:r w:rsidRPr="0034799D">
        <w:rPr>
          <w:rFonts w:ascii="Georgia" w:eastAsia="Times New Roman" w:hAnsi="Georgia" w:cs="Times New Roman"/>
          <w:color w:val="343332"/>
          <w:sz w:val="17"/>
          <w:szCs w:val="17"/>
        </w:rPr>
        <w:t>The</w:t>
      </w:r>
      <w:proofErr w:type="gramEnd"/>
      <w:r w:rsidRPr="0034799D">
        <w:rPr>
          <w:rFonts w:ascii="Georgia" w:eastAsia="Times New Roman" w:hAnsi="Georgia" w:cs="Times New Roman"/>
          <w:color w:val="343332"/>
          <w:sz w:val="17"/>
        </w:rPr>
        <w:t> </w:t>
      </w:r>
      <w:r w:rsidRPr="0034799D">
        <w:rPr>
          <w:rFonts w:ascii="Georgia" w:eastAsia="Times New Roman" w:hAnsi="Georgia" w:cs="Times New Roman"/>
          <w:i/>
          <w:iCs/>
          <w:color w:val="343332"/>
          <w:sz w:val="17"/>
          <w:szCs w:val="17"/>
        </w:rPr>
        <w:t>Lesser Doxology,</w:t>
      </w:r>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an expression of praise to the Trinity, is sung at the end of each psalm.</w:t>
      </w:r>
      <w:r w:rsidRPr="0034799D">
        <w:rPr>
          <w:rFonts w:ascii="Georgia" w:eastAsia="Times New Roman" w:hAnsi="Georgia" w:cs="Times New Roman"/>
          <w:color w:val="343332"/>
          <w:sz w:val="17"/>
        </w:rPr>
        <w:t> </w:t>
      </w:r>
      <w:r w:rsidRPr="0034799D">
        <w:rPr>
          <w:rFonts w:ascii="Georgia" w:eastAsia="Times New Roman" w:hAnsi="Georgia" w:cs="Times New Roman"/>
          <w:b/>
          <w:bCs/>
          <w:color w:val="343332"/>
          <w:sz w:val="17"/>
          <w:szCs w:val="17"/>
        </w:rPr>
        <w:t>Music: NAWM 4a</w:t>
      </w:r>
    </w:p>
    <w:p w:rsidR="0034799D" w:rsidRPr="0034799D" w:rsidRDefault="0034799D" w:rsidP="0034799D">
      <w:pPr>
        <w:numPr>
          <w:ilvl w:val="2"/>
          <w:numId w:val="7"/>
        </w:numPr>
        <w:shd w:val="clear" w:color="auto" w:fill="FFFFFF"/>
        <w:spacing w:before="168" w:after="0" w:line="408" w:lineRule="atLeast"/>
        <w:ind w:left="2640" w:hanging="360"/>
        <w:textAlignment w:val="baseline"/>
        <w:rPr>
          <w:rFonts w:ascii="Georgia" w:eastAsia="Times New Roman" w:hAnsi="Georgia" w:cs="Times New Roman"/>
          <w:color w:val="343332"/>
          <w:sz w:val="17"/>
          <w:szCs w:val="17"/>
        </w:rPr>
      </w:pPr>
      <w:r w:rsidRPr="0034799D">
        <w:rPr>
          <w:rFonts w:ascii="Georgia" w:eastAsia="Times New Roman" w:hAnsi="Georgia" w:cs="Times New Roman"/>
          <w:color w:val="343332"/>
          <w:sz w:val="17"/>
          <w:szCs w:val="17"/>
        </w:rPr>
        <w:lastRenderedPageBreak/>
        <w:t>Antiphonal psalmody</w:t>
      </w:r>
      <w:r w:rsidR="0015702D">
        <w:rPr>
          <w:rFonts w:ascii="Georgia" w:eastAsia="Times New Roman" w:hAnsi="Georgia" w:cs="Times New Roman"/>
          <w:color w:val="343332"/>
          <w:sz w:val="17"/>
          <w:szCs w:val="17"/>
        </w:rPr>
        <w:t xml:space="preserve"> – more numerous than any other type of chant. </w:t>
      </w:r>
      <w:r w:rsidRPr="0034799D">
        <w:rPr>
          <w:rFonts w:ascii="Georgia" w:eastAsia="Times New Roman" w:hAnsi="Georgia" w:cs="Times New Roman"/>
          <w:color w:val="343332"/>
          <w:sz w:val="17"/>
          <w:szCs w:val="17"/>
        </w:rPr>
        <w:br w:type="textWrapping" w:clear="all"/>
        <w:t>In</w:t>
      </w:r>
      <w:r w:rsidRPr="0034799D">
        <w:rPr>
          <w:rFonts w:ascii="Georgia" w:eastAsia="Times New Roman" w:hAnsi="Georgia" w:cs="Times New Roman"/>
          <w:color w:val="343332"/>
          <w:sz w:val="17"/>
        </w:rPr>
        <w:t> </w:t>
      </w:r>
      <w:r w:rsidRPr="0034799D">
        <w:rPr>
          <w:rFonts w:ascii="Georgia" w:eastAsia="Times New Roman" w:hAnsi="Georgia" w:cs="Times New Roman"/>
          <w:i/>
          <w:iCs/>
          <w:color w:val="343332"/>
          <w:sz w:val="17"/>
          <w:szCs w:val="17"/>
        </w:rPr>
        <w:t>antiphonal</w:t>
      </w:r>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psalm singing, one choir sings the first half of each psalm verse, and another choir sings the second half.</w:t>
      </w:r>
    </w:p>
    <w:p w:rsidR="0034799D" w:rsidRPr="0034799D" w:rsidRDefault="0034799D" w:rsidP="0034799D">
      <w:pPr>
        <w:numPr>
          <w:ilvl w:val="2"/>
          <w:numId w:val="7"/>
        </w:numPr>
        <w:shd w:val="clear" w:color="auto" w:fill="FFFFFF"/>
        <w:spacing w:before="168" w:after="0" w:line="408" w:lineRule="atLeast"/>
        <w:ind w:left="2640" w:hanging="360"/>
        <w:textAlignment w:val="baseline"/>
        <w:rPr>
          <w:rFonts w:ascii="Georgia" w:eastAsia="Times New Roman" w:hAnsi="Georgia" w:cs="Times New Roman"/>
          <w:color w:val="343332"/>
          <w:sz w:val="17"/>
          <w:szCs w:val="17"/>
        </w:rPr>
      </w:pPr>
      <w:r w:rsidRPr="0034799D">
        <w:rPr>
          <w:rFonts w:ascii="Georgia" w:eastAsia="Times New Roman" w:hAnsi="Georgia" w:cs="Times New Roman"/>
          <w:color w:val="343332"/>
          <w:sz w:val="17"/>
          <w:szCs w:val="17"/>
        </w:rPr>
        <w:t>Antiphons</w:t>
      </w:r>
      <w:r w:rsidRPr="0034799D">
        <w:rPr>
          <w:rFonts w:ascii="Georgia" w:eastAsia="Times New Roman" w:hAnsi="Georgia" w:cs="Times New Roman"/>
          <w:color w:val="343332"/>
          <w:sz w:val="17"/>
          <w:szCs w:val="17"/>
        </w:rPr>
        <w:br w:type="textWrapping" w:clear="all"/>
      </w:r>
      <w:proofErr w:type="gramStart"/>
      <w:r w:rsidRPr="0034799D">
        <w:rPr>
          <w:rFonts w:ascii="Georgia" w:eastAsia="Times New Roman" w:hAnsi="Georgia" w:cs="Times New Roman"/>
          <w:color w:val="343332"/>
          <w:sz w:val="17"/>
          <w:szCs w:val="17"/>
        </w:rPr>
        <w:t>Each</w:t>
      </w:r>
      <w:proofErr w:type="gramEnd"/>
      <w:r w:rsidRPr="0034799D">
        <w:rPr>
          <w:rFonts w:ascii="Georgia" w:eastAsia="Times New Roman" w:hAnsi="Georgia" w:cs="Times New Roman"/>
          <w:color w:val="343332"/>
          <w:sz w:val="17"/>
          <w:szCs w:val="17"/>
        </w:rPr>
        <w:t xml:space="preserve"> psalm is paired with an antiphon, which is sung before and after the psalm. Office </w:t>
      </w:r>
      <w:proofErr w:type="spellStart"/>
      <w:r w:rsidRPr="0034799D">
        <w:rPr>
          <w:rFonts w:ascii="Georgia" w:eastAsia="Times New Roman" w:hAnsi="Georgia" w:cs="Times New Roman"/>
          <w:color w:val="343332"/>
          <w:sz w:val="17"/>
          <w:szCs w:val="17"/>
        </w:rPr>
        <w:t>responsories</w:t>
      </w:r>
      <w:proofErr w:type="spellEnd"/>
      <w:r w:rsidRPr="0034799D">
        <w:rPr>
          <w:rFonts w:ascii="Georgia" w:eastAsia="Times New Roman" w:hAnsi="Georgia" w:cs="Times New Roman"/>
          <w:color w:val="343332"/>
          <w:sz w:val="17"/>
          <w:szCs w:val="17"/>
        </w:rPr>
        <w:t xml:space="preserve"> begin with a choral</w:t>
      </w:r>
      <w:r w:rsidRPr="0034799D">
        <w:rPr>
          <w:rFonts w:ascii="Georgia" w:eastAsia="Times New Roman" w:hAnsi="Georgia" w:cs="Times New Roman"/>
          <w:color w:val="343332"/>
          <w:sz w:val="17"/>
        </w:rPr>
        <w:t> </w:t>
      </w:r>
      <w:r w:rsidRPr="0034799D">
        <w:rPr>
          <w:rFonts w:ascii="Georgia" w:eastAsia="Times New Roman" w:hAnsi="Georgia" w:cs="Times New Roman"/>
          <w:i/>
          <w:iCs/>
          <w:color w:val="343332"/>
          <w:sz w:val="17"/>
          <w:szCs w:val="17"/>
        </w:rPr>
        <w:t>respond</w:t>
      </w:r>
      <w:r w:rsidRPr="0034799D">
        <w:rPr>
          <w:rFonts w:ascii="Georgia" w:eastAsia="Times New Roman" w:hAnsi="Georgia" w:cs="Times New Roman"/>
          <w:color w:val="343332"/>
          <w:sz w:val="17"/>
          <w:szCs w:val="17"/>
        </w:rPr>
        <w:t>, proceed with a soloist singing the psalm verse, and close with the respond.</w:t>
      </w:r>
    </w:p>
    <w:p w:rsidR="0034799D" w:rsidRPr="0034799D" w:rsidRDefault="0034799D" w:rsidP="0034799D">
      <w:pPr>
        <w:numPr>
          <w:ilvl w:val="1"/>
          <w:numId w:val="7"/>
        </w:numPr>
        <w:shd w:val="clear" w:color="auto" w:fill="FFFFFF"/>
        <w:spacing w:before="168" w:after="0" w:line="408" w:lineRule="atLeast"/>
        <w:ind w:left="2640" w:hanging="360"/>
        <w:textAlignment w:val="baseline"/>
        <w:rPr>
          <w:rFonts w:ascii="Georgia" w:eastAsia="Times New Roman" w:hAnsi="Georgia" w:cs="Times New Roman"/>
          <w:color w:val="343332"/>
          <w:sz w:val="17"/>
          <w:szCs w:val="17"/>
        </w:rPr>
      </w:pPr>
      <w:r w:rsidRPr="0034799D">
        <w:rPr>
          <w:rFonts w:ascii="Georgia" w:eastAsia="Times New Roman" w:hAnsi="Georgia" w:cs="Times New Roman"/>
          <w:b/>
          <w:bCs/>
          <w:i/>
          <w:iCs/>
          <w:color w:val="343332"/>
          <w:sz w:val="17"/>
          <w:szCs w:val="17"/>
        </w:rPr>
        <w:t>Chants of the Mass Proper</w:t>
      </w:r>
    </w:p>
    <w:p w:rsidR="0034799D" w:rsidRPr="0034799D" w:rsidRDefault="0034799D" w:rsidP="0034799D">
      <w:pPr>
        <w:numPr>
          <w:ilvl w:val="2"/>
          <w:numId w:val="8"/>
        </w:numPr>
        <w:shd w:val="clear" w:color="auto" w:fill="FFFFFF"/>
        <w:spacing w:before="168" w:after="0" w:line="408" w:lineRule="atLeast"/>
        <w:ind w:left="2640" w:hanging="360"/>
        <w:textAlignment w:val="baseline"/>
        <w:rPr>
          <w:rFonts w:ascii="Georgia" w:eastAsia="Times New Roman" w:hAnsi="Georgia" w:cs="Times New Roman"/>
          <w:color w:val="343332"/>
          <w:sz w:val="17"/>
          <w:szCs w:val="17"/>
        </w:rPr>
      </w:pPr>
      <w:r w:rsidRPr="0034799D">
        <w:rPr>
          <w:rFonts w:ascii="Georgia" w:eastAsia="Times New Roman" w:hAnsi="Georgia" w:cs="Times New Roman"/>
          <w:color w:val="343332"/>
          <w:sz w:val="17"/>
          <w:szCs w:val="17"/>
        </w:rPr>
        <w:t>Introit and Communion</w:t>
      </w:r>
      <w:r w:rsidRPr="0034799D">
        <w:rPr>
          <w:rFonts w:ascii="Georgia" w:eastAsia="Times New Roman" w:hAnsi="Georgia" w:cs="Times New Roman"/>
          <w:color w:val="343332"/>
          <w:sz w:val="17"/>
          <w:szCs w:val="17"/>
        </w:rPr>
        <w:br w:type="textWrapping" w:clear="all"/>
        <w:t>In the Mass, the</w:t>
      </w:r>
      <w:r w:rsidRPr="0034799D">
        <w:rPr>
          <w:rFonts w:ascii="Georgia" w:eastAsia="Times New Roman" w:hAnsi="Georgia" w:cs="Times New Roman"/>
          <w:color w:val="343332"/>
          <w:sz w:val="17"/>
        </w:rPr>
        <w:t> </w:t>
      </w:r>
      <w:r w:rsidRPr="0034799D">
        <w:rPr>
          <w:rFonts w:ascii="Georgia" w:eastAsia="Times New Roman" w:hAnsi="Georgia" w:cs="Times New Roman"/>
          <w:i/>
          <w:iCs/>
          <w:color w:val="343332"/>
          <w:sz w:val="17"/>
          <w:szCs w:val="17"/>
        </w:rPr>
        <w:t>Introit</w:t>
      </w:r>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and</w:t>
      </w:r>
      <w:r w:rsidRPr="0034799D">
        <w:rPr>
          <w:rFonts w:ascii="Georgia" w:eastAsia="Times New Roman" w:hAnsi="Georgia" w:cs="Times New Roman"/>
          <w:color w:val="343332"/>
          <w:sz w:val="17"/>
        </w:rPr>
        <w:t> </w:t>
      </w:r>
      <w:r w:rsidRPr="0034799D">
        <w:rPr>
          <w:rFonts w:ascii="Georgia" w:eastAsia="Times New Roman" w:hAnsi="Georgia" w:cs="Times New Roman"/>
          <w:i/>
          <w:iCs/>
          <w:color w:val="343332"/>
          <w:sz w:val="17"/>
          <w:szCs w:val="17"/>
        </w:rPr>
        <w:t>Communion</w:t>
      </w:r>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are antiphonal chants.</w:t>
      </w:r>
      <w:r w:rsidRPr="0034799D">
        <w:rPr>
          <w:rFonts w:ascii="Georgia" w:eastAsia="Times New Roman" w:hAnsi="Georgia" w:cs="Times New Roman"/>
          <w:color w:val="343332"/>
          <w:sz w:val="17"/>
          <w:szCs w:val="17"/>
        </w:rPr>
        <w:br w:type="textWrapping" w:clear="all"/>
        <w:t>Music: NAWM 3a and 3j</w:t>
      </w:r>
    </w:p>
    <w:p w:rsidR="0034799D" w:rsidRPr="0034799D" w:rsidRDefault="0034799D" w:rsidP="0034799D">
      <w:pPr>
        <w:numPr>
          <w:ilvl w:val="2"/>
          <w:numId w:val="8"/>
        </w:numPr>
        <w:shd w:val="clear" w:color="auto" w:fill="FFFFFF"/>
        <w:spacing w:before="168" w:after="0" w:line="408" w:lineRule="atLeast"/>
        <w:ind w:left="2640" w:hanging="360"/>
        <w:textAlignment w:val="baseline"/>
        <w:rPr>
          <w:rFonts w:ascii="Georgia" w:eastAsia="Times New Roman" w:hAnsi="Georgia" w:cs="Times New Roman"/>
          <w:color w:val="343332"/>
          <w:sz w:val="17"/>
          <w:szCs w:val="17"/>
        </w:rPr>
      </w:pPr>
      <w:r w:rsidRPr="0034799D">
        <w:rPr>
          <w:rFonts w:ascii="Georgia" w:eastAsia="Times New Roman" w:hAnsi="Georgia" w:cs="Times New Roman"/>
          <w:color w:val="343332"/>
          <w:sz w:val="17"/>
          <w:szCs w:val="17"/>
        </w:rPr>
        <w:t>Gradual and Alleluia</w:t>
      </w:r>
      <w:r w:rsidR="00796FC7">
        <w:rPr>
          <w:rFonts w:ascii="Georgia" w:eastAsia="Times New Roman" w:hAnsi="Georgia" w:cs="Times New Roman"/>
          <w:color w:val="343332"/>
          <w:sz w:val="17"/>
          <w:szCs w:val="17"/>
        </w:rPr>
        <w:t xml:space="preserve">—Most Higher developed chants. </w:t>
      </w:r>
      <w:r w:rsidRPr="0034799D">
        <w:rPr>
          <w:rFonts w:ascii="Georgia" w:eastAsia="Times New Roman" w:hAnsi="Georgia" w:cs="Times New Roman"/>
          <w:color w:val="343332"/>
          <w:sz w:val="17"/>
          <w:szCs w:val="17"/>
        </w:rPr>
        <w:br w:type="textWrapping" w:clear="all"/>
        <w:t>The</w:t>
      </w:r>
      <w:r w:rsidRPr="0034799D">
        <w:rPr>
          <w:rFonts w:ascii="Georgia" w:eastAsia="Times New Roman" w:hAnsi="Georgia" w:cs="Times New Roman"/>
          <w:color w:val="343332"/>
          <w:sz w:val="17"/>
        </w:rPr>
        <w:t> </w:t>
      </w:r>
      <w:r w:rsidRPr="0034799D">
        <w:rPr>
          <w:rFonts w:ascii="Georgia" w:eastAsia="Times New Roman" w:hAnsi="Georgia" w:cs="Times New Roman"/>
          <w:i/>
          <w:iCs/>
          <w:color w:val="343332"/>
          <w:sz w:val="17"/>
          <w:szCs w:val="17"/>
        </w:rPr>
        <w:t>Gradual</w:t>
      </w:r>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and</w:t>
      </w:r>
      <w:r w:rsidRPr="0034799D">
        <w:rPr>
          <w:rFonts w:ascii="Georgia" w:eastAsia="Times New Roman" w:hAnsi="Georgia" w:cs="Times New Roman"/>
          <w:color w:val="343332"/>
          <w:sz w:val="17"/>
        </w:rPr>
        <w:t> </w:t>
      </w:r>
      <w:r w:rsidRPr="0034799D">
        <w:rPr>
          <w:rFonts w:ascii="Georgia" w:eastAsia="Times New Roman" w:hAnsi="Georgia" w:cs="Times New Roman"/>
          <w:i/>
          <w:iCs/>
          <w:color w:val="343332"/>
          <w:sz w:val="17"/>
          <w:szCs w:val="17"/>
        </w:rPr>
        <w:t>Alleluia</w:t>
      </w:r>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are</w:t>
      </w:r>
      <w:r w:rsidRPr="0034799D">
        <w:rPr>
          <w:rFonts w:ascii="Georgia" w:eastAsia="Times New Roman" w:hAnsi="Georgia" w:cs="Times New Roman"/>
          <w:color w:val="343332"/>
          <w:sz w:val="17"/>
        </w:rPr>
        <w:t> </w:t>
      </w:r>
      <w:r w:rsidRPr="0034799D">
        <w:rPr>
          <w:rFonts w:ascii="Georgia" w:eastAsia="Times New Roman" w:hAnsi="Georgia" w:cs="Times New Roman"/>
          <w:i/>
          <w:iCs/>
          <w:color w:val="343332"/>
          <w:sz w:val="17"/>
          <w:szCs w:val="17"/>
        </w:rPr>
        <w:t>responsorial</w:t>
      </w:r>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 xml:space="preserve">chants, and are highly </w:t>
      </w:r>
      <w:proofErr w:type="spellStart"/>
      <w:r w:rsidRPr="0034799D">
        <w:rPr>
          <w:rFonts w:ascii="Georgia" w:eastAsia="Times New Roman" w:hAnsi="Georgia" w:cs="Times New Roman"/>
          <w:color w:val="343332"/>
          <w:sz w:val="17"/>
          <w:szCs w:val="17"/>
        </w:rPr>
        <w:t>melismatic</w:t>
      </w:r>
      <w:proofErr w:type="spellEnd"/>
      <w:r w:rsidRPr="0034799D">
        <w:rPr>
          <w:rFonts w:ascii="Georgia" w:eastAsia="Times New Roman" w:hAnsi="Georgia" w:cs="Times New Roman"/>
          <w:color w:val="343332"/>
          <w:sz w:val="17"/>
          <w:szCs w:val="17"/>
        </w:rPr>
        <w:t xml:space="preserve">, with a single verse introduced or framed by a </w:t>
      </w:r>
      <w:proofErr w:type="spellStart"/>
      <w:r w:rsidRPr="0034799D">
        <w:rPr>
          <w:rFonts w:ascii="Georgia" w:eastAsia="Times New Roman" w:hAnsi="Georgia" w:cs="Times New Roman"/>
          <w:color w:val="343332"/>
          <w:sz w:val="17"/>
          <w:szCs w:val="17"/>
        </w:rPr>
        <w:t>respond</w:t>
      </w:r>
      <w:r w:rsidRPr="0034799D">
        <w:rPr>
          <w:rFonts w:ascii="Georgia" w:eastAsia="Times New Roman" w:hAnsi="Georgia" w:cs="Times New Roman"/>
          <w:i/>
          <w:iCs/>
          <w:color w:val="343332"/>
          <w:sz w:val="17"/>
          <w:szCs w:val="17"/>
        </w:rPr>
        <w:t>.</w:t>
      </w:r>
      <w:r w:rsidRPr="0034799D">
        <w:rPr>
          <w:rFonts w:ascii="Georgia" w:eastAsia="Times New Roman" w:hAnsi="Georgia" w:cs="Times New Roman"/>
          <w:color w:val="343332"/>
          <w:sz w:val="17"/>
          <w:szCs w:val="17"/>
        </w:rPr>
        <w:t>Many</w:t>
      </w:r>
      <w:proofErr w:type="spellEnd"/>
      <w:r w:rsidRPr="0034799D">
        <w:rPr>
          <w:rFonts w:ascii="Georgia" w:eastAsia="Times New Roman" w:hAnsi="Georgia" w:cs="Times New Roman"/>
          <w:color w:val="343332"/>
          <w:sz w:val="17"/>
          <w:szCs w:val="17"/>
        </w:rPr>
        <w:t xml:space="preserve"> Alleluias include matching phrases at the ends of </w:t>
      </w:r>
      <w:proofErr w:type="spellStart"/>
      <w:r w:rsidRPr="0034799D">
        <w:rPr>
          <w:rFonts w:ascii="Georgia" w:eastAsia="Times New Roman" w:hAnsi="Georgia" w:cs="Times New Roman"/>
          <w:color w:val="343332"/>
          <w:sz w:val="17"/>
          <w:szCs w:val="17"/>
        </w:rPr>
        <w:t>sections.</w:t>
      </w:r>
      <w:r w:rsidRPr="0034799D">
        <w:rPr>
          <w:rFonts w:ascii="Georgia" w:eastAsia="Times New Roman" w:hAnsi="Georgia" w:cs="Times New Roman"/>
          <w:b/>
          <w:bCs/>
          <w:color w:val="343332"/>
          <w:sz w:val="17"/>
          <w:szCs w:val="17"/>
        </w:rPr>
        <w:t>Music</w:t>
      </w:r>
      <w:proofErr w:type="spellEnd"/>
      <w:r w:rsidRPr="0034799D">
        <w:rPr>
          <w:rFonts w:ascii="Georgia" w:eastAsia="Times New Roman" w:hAnsi="Georgia" w:cs="Times New Roman"/>
          <w:b/>
          <w:bCs/>
          <w:color w:val="343332"/>
          <w:sz w:val="17"/>
          <w:szCs w:val="17"/>
        </w:rPr>
        <w:t>: NAWM 3d and 3e</w:t>
      </w:r>
    </w:p>
    <w:p w:rsidR="0034799D" w:rsidRPr="0034799D" w:rsidRDefault="0034799D" w:rsidP="0034799D">
      <w:pPr>
        <w:numPr>
          <w:ilvl w:val="2"/>
          <w:numId w:val="8"/>
        </w:numPr>
        <w:shd w:val="clear" w:color="auto" w:fill="FFFFFF"/>
        <w:spacing w:before="168" w:after="0" w:line="408" w:lineRule="atLeast"/>
        <w:ind w:left="2640" w:hanging="360"/>
        <w:textAlignment w:val="baseline"/>
        <w:rPr>
          <w:rFonts w:ascii="Georgia" w:eastAsia="Times New Roman" w:hAnsi="Georgia" w:cs="Times New Roman"/>
          <w:color w:val="343332"/>
          <w:sz w:val="17"/>
          <w:szCs w:val="17"/>
        </w:rPr>
      </w:pPr>
      <w:r w:rsidRPr="0034799D">
        <w:rPr>
          <w:rFonts w:ascii="Georgia" w:eastAsia="Times New Roman" w:hAnsi="Georgia" w:cs="Times New Roman"/>
          <w:color w:val="343332"/>
          <w:sz w:val="17"/>
          <w:szCs w:val="17"/>
        </w:rPr>
        <w:t>Responsorial performance</w:t>
      </w:r>
      <w:r w:rsidR="00796FC7">
        <w:rPr>
          <w:rFonts w:ascii="Georgia" w:eastAsia="Times New Roman" w:hAnsi="Georgia" w:cs="Times New Roman"/>
          <w:color w:val="343332"/>
          <w:sz w:val="17"/>
          <w:szCs w:val="17"/>
        </w:rPr>
        <w:t xml:space="preserve"> – Often include what might </w:t>
      </w:r>
      <w:proofErr w:type="gramStart"/>
      <w:r w:rsidR="00796FC7">
        <w:rPr>
          <w:rFonts w:ascii="Georgia" w:eastAsia="Times New Roman" w:hAnsi="Georgia" w:cs="Times New Roman"/>
          <w:color w:val="343332"/>
          <w:sz w:val="17"/>
          <w:szCs w:val="17"/>
        </w:rPr>
        <w:t>be  called</w:t>
      </w:r>
      <w:proofErr w:type="gramEnd"/>
      <w:r w:rsidR="00796FC7">
        <w:rPr>
          <w:rFonts w:ascii="Georgia" w:eastAsia="Times New Roman" w:hAnsi="Georgia" w:cs="Times New Roman"/>
          <w:color w:val="343332"/>
          <w:sz w:val="17"/>
          <w:szCs w:val="17"/>
        </w:rPr>
        <w:t xml:space="preserve"> musical rhyme.</w:t>
      </w:r>
      <w:r w:rsidRPr="0034799D">
        <w:rPr>
          <w:rFonts w:ascii="Georgia" w:eastAsia="Times New Roman" w:hAnsi="Georgia" w:cs="Times New Roman"/>
          <w:color w:val="343332"/>
          <w:sz w:val="17"/>
          <w:szCs w:val="17"/>
        </w:rPr>
        <w:br w:type="textWrapping" w:clear="all"/>
        <w:t>A soloist and choir alternate in responsorial performance.</w:t>
      </w:r>
    </w:p>
    <w:p w:rsidR="0034799D" w:rsidRPr="0034799D" w:rsidRDefault="0034799D" w:rsidP="0034799D">
      <w:pPr>
        <w:numPr>
          <w:ilvl w:val="2"/>
          <w:numId w:val="8"/>
        </w:numPr>
        <w:shd w:val="clear" w:color="auto" w:fill="FFFFFF"/>
        <w:spacing w:before="168" w:after="0" w:line="408" w:lineRule="atLeast"/>
        <w:ind w:left="2640" w:hanging="360"/>
        <w:textAlignment w:val="baseline"/>
        <w:rPr>
          <w:rFonts w:ascii="Georgia" w:eastAsia="Times New Roman" w:hAnsi="Georgia" w:cs="Times New Roman"/>
          <w:color w:val="343332"/>
          <w:sz w:val="17"/>
          <w:szCs w:val="17"/>
        </w:rPr>
      </w:pPr>
      <w:r w:rsidRPr="0034799D">
        <w:rPr>
          <w:rFonts w:ascii="Georgia" w:eastAsia="Times New Roman" w:hAnsi="Georgia" w:cs="Times New Roman"/>
          <w:color w:val="343332"/>
          <w:sz w:val="17"/>
          <w:szCs w:val="17"/>
        </w:rPr>
        <w:t>Offertory</w:t>
      </w:r>
      <w:r w:rsidRPr="0034799D">
        <w:rPr>
          <w:rFonts w:ascii="Georgia" w:eastAsia="Times New Roman" w:hAnsi="Georgia" w:cs="Times New Roman"/>
          <w:color w:val="343332"/>
          <w:sz w:val="17"/>
          <w:szCs w:val="17"/>
        </w:rPr>
        <w:br w:type="textWrapping" w:clear="all"/>
        <w:t xml:space="preserve">Offertories are </w:t>
      </w:r>
      <w:proofErr w:type="spellStart"/>
      <w:r w:rsidRPr="0034799D">
        <w:rPr>
          <w:rFonts w:ascii="Georgia" w:eastAsia="Times New Roman" w:hAnsi="Georgia" w:cs="Times New Roman"/>
          <w:color w:val="343332"/>
          <w:sz w:val="17"/>
          <w:szCs w:val="17"/>
        </w:rPr>
        <w:t>melismatic</w:t>
      </w:r>
      <w:proofErr w:type="spellEnd"/>
      <w:r w:rsidRPr="0034799D">
        <w:rPr>
          <w:rFonts w:ascii="Georgia" w:eastAsia="Times New Roman" w:hAnsi="Georgia" w:cs="Times New Roman"/>
          <w:color w:val="343332"/>
          <w:sz w:val="17"/>
          <w:szCs w:val="17"/>
        </w:rPr>
        <w:t>, like Graduals, but include only the respond.</w:t>
      </w:r>
      <w:r w:rsidRPr="0034799D">
        <w:rPr>
          <w:rFonts w:ascii="Georgia" w:eastAsia="Times New Roman" w:hAnsi="Georgia" w:cs="Times New Roman"/>
          <w:color w:val="343332"/>
          <w:sz w:val="17"/>
        </w:rPr>
        <w:t> </w:t>
      </w:r>
      <w:r w:rsidRPr="0034799D">
        <w:rPr>
          <w:rFonts w:ascii="Georgia" w:eastAsia="Times New Roman" w:hAnsi="Georgia" w:cs="Times New Roman"/>
          <w:b/>
          <w:bCs/>
          <w:color w:val="343332"/>
          <w:sz w:val="17"/>
          <w:szCs w:val="17"/>
        </w:rPr>
        <w:t>Music: NAWM 3g</w:t>
      </w:r>
    </w:p>
    <w:p w:rsidR="0034799D" w:rsidRPr="0034799D" w:rsidRDefault="0034799D" w:rsidP="0034799D">
      <w:pPr>
        <w:numPr>
          <w:ilvl w:val="1"/>
          <w:numId w:val="8"/>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34799D">
        <w:rPr>
          <w:rFonts w:ascii="Georgia" w:eastAsia="Times New Roman" w:hAnsi="Georgia" w:cs="Times New Roman"/>
          <w:b/>
          <w:bCs/>
          <w:i/>
          <w:iCs/>
          <w:color w:val="343332"/>
          <w:sz w:val="17"/>
          <w:szCs w:val="17"/>
        </w:rPr>
        <w:t>Later Developments of the Chant</w:t>
      </w:r>
      <w:r w:rsidR="008A64E8">
        <w:rPr>
          <w:rFonts w:ascii="Georgia" w:eastAsia="Times New Roman" w:hAnsi="Georgia" w:cs="Times New Roman"/>
          <w:b/>
          <w:bCs/>
          <w:i/>
          <w:iCs/>
          <w:color w:val="343332"/>
          <w:sz w:val="17"/>
          <w:szCs w:val="17"/>
        </w:rPr>
        <w:t>—mass ordinary.</w:t>
      </w:r>
    </w:p>
    <w:p w:rsidR="0034799D" w:rsidRPr="0034799D" w:rsidRDefault="0034799D" w:rsidP="0034799D">
      <w:pPr>
        <w:numPr>
          <w:ilvl w:val="2"/>
          <w:numId w:val="9"/>
        </w:numPr>
        <w:shd w:val="clear" w:color="auto" w:fill="FFFFFF"/>
        <w:spacing w:before="168" w:after="0" w:line="408" w:lineRule="atLeast"/>
        <w:ind w:left="2160" w:hanging="360"/>
        <w:textAlignment w:val="baseline"/>
        <w:rPr>
          <w:rFonts w:ascii="Georgia" w:eastAsia="Times New Roman" w:hAnsi="Georgia" w:cs="Times New Roman"/>
          <w:color w:val="343332"/>
          <w:sz w:val="17"/>
          <w:szCs w:val="17"/>
        </w:rPr>
      </w:pPr>
      <w:r w:rsidRPr="0034799D">
        <w:rPr>
          <w:rFonts w:ascii="Georgia" w:eastAsia="Times New Roman" w:hAnsi="Georgia" w:cs="Times New Roman"/>
          <w:color w:val="343332"/>
          <w:sz w:val="17"/>
          <w:szCs w:val="17"/>
        </w:rPr>
        <w:t>Chants of the Ordinary</w:t>
      </w:r>
      <w:r w:rsidRPr="0034799D">
        <w:rPr>
          <w:rFonts w:ascii="Georgia" w:eastAsia="Times New Roman" w:hAnsi="Georgia" w:cs="Times New Roman"/>
          <w:color w:val="343332"/>
          <w:sz w:val="17"/>
          <w:szCs w:val="17"/>
        </w:rPr>
        <w:br w:type="textWrapping" w:clear="all"/>
      </w:r>
      <w:proofErr w:type="gramStart"/>
      <w:r w:rsidRPr="0034799D">
        <w:rPr>
          <w:rFonts w:ascii="Georgia" w:eastAsia="Times New Roman" w:hAnsi="Georgia" w:cs="Times New Roman"/>
          <w:color w:val="343332"/>
          <w:sz w:val="17"/>
          <w:szCs w:val="17"/>
        </w:rPr>
        <w:t>The</w:t>
      </w:r>
      <w:proofErr w:type="gramEnd"/>
      <w:r w:rsidRPr="0034799D">
        <w:rPr>
          <w:rFonts w:ascii="Georgia" w:eastAsia="Times New Roman" w:hAnsi="Georgia" w:cs="Times New Roman"/>
          <w:color w:val="343332"/>
          <w:sz w:val="17"/>
        </w:rPr>
        <w:t> </w:t>
      </w:r>
      <w:r w:rsidRPr="0034799D">
        <w:rPr>
          <w:rFonts w:ascii="Georgia" w:eastAsia="Times New Roman" w:hAnsi="Georgia" w:cs="Times New Roman"/>
          <w:i/>
          <w:iCs/>
          <w:color w:val="343332"/>
          <w:sz w:val="17"/>
          <w:szCs w:val="17"/>
        </w:rPr>
        <w:t>Gloria</w:t>
      </w:r>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and</w:t>
      </w:r>
      <w:r w:rsidRPr="0034799D">
        <w:rPr>
          <w:rFonts w:ascii="Georgia" w:eastAsia="Times New Roman" w:hAnsi="Georgia" w:cs="Times New Roman"/>
          <w:color w:val="343332"/>
          <w:sz w:val="17"/>
        </w:rPr>
        <w:t> </w:t>
      </w:r>
      <w:r w:rsidRPr="0034799D">
        <w:rPr>
          <w:rFonts w:ascii="Georgia" w:eastAsia="Times New Roman" w:hAnsi="Georgia" w:cs="Times New Roman"/>
          <w:i/>
          <w:iCs/>
          <w:color w:val="343332"/>
          <w:sz w:val="17"/>
          <w:szCs w:val="17"/>
        </w:rPr>
        <w:t>Credo</w:t>
      </w:r>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 xml:space="preserve">have long texts and are mostly syllabic. </w:t>
      </w:r>
      <w:proofErr w:type="spellStart"/>
      <w:r w:rsidRPr="0034799D">
        <w:rPr>
          <w:rFonts w:ascii="Georgia" w:eastAsia="Times New Roman" w:hAnsi="Georgia" w:cs="Times New Roman"/>
          <w:color w:val="343332"/>
          <w:sz w:val="17"/>
          <w:szCs w:val="17"/>
        </w:rPr>
        <w:t>The</w:t>
      </w:r>
      <w:r w:rsidRPr="0034799D">
        <w:rPr>
          <w:rFonts w:ascii="Georgia" w:eastAsia="Times New Roman" w:hAnsi="Georgia" w:cs="Times New Roman"/>
          <w:i/>
          <w:iCs/>
          <w:color w:val="343332"/>
          <w:sz w:val="17"/>
          <w:szCs w:val="17"/>
        </w:rPr>
        <w:t>Kyrie</w:t>
      </w:r>
      <w:proofErr w:type="spellEnd"/>
      <w:r w:rsidRPr="0034799D">
        <w:rPr>
          <w:rFonts w:ascii="Georgia" w:eastAsia="Times New Roman" w:hAnsi="Georgia" w:cs="Times New Roman"/>
          <w:i/>
          <w:iCs/>
          <w:color w:val="343332"/>
          <w:sz w:val="17"/>
          <w:szCs w:val="17"/>
        </w:rPr>
        <w:t>, Sanctus,</w:t>
      </w:r>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and</w:t>
      </w:r>
      <w:r w:rsidRPr="0034799D">
        <w:rPr>
          <w:rFonts w:ascii="Georgia" w:eastAsia="Times New Roman" w:hAnsi="Georgia" w:cs="Times New Roman"/>
          <w:color w:val="343332"/>
          <w:sz w:val="17"/>
        </w:rPr>
        <w:t> </w:t>
      </w:r>
      <w:proofErr w:type="spellStart"/>
      <w:r w:rsidRPr="0034799D">
        <w:rPr>
          <w:rFonts w:ascii="Georgia" w:eastAsia="Times New Roman" w:hAnsi="Georgia" w:cs="Times New Roman"/>
          <w:i/>
          <w:iCs/>
          <w:color w:val="343332"/>
          <w:sz w:val="17"/>
          <w:szCs w:val="17"/>
        </w:rPr>
        <w:t>Agnus</w:t>
      </w:r>
      <w:proofErr w:type="spellEnd"/>
      <w:r w:rsidRPr="0034799D">
        <w:rPr>
          <w:rFonts w:ascii="Georgia" w:eastAsia="Times New Roman" w:hAnsi="Georgia" w:cs="Times New Roman"/>
          <w:i/>
          <w:iCs/>
          <w:color w:val="343332"/>
          <w:sz w:val="17"/>
          <w:szCs w:val="17"/>
        </w:rPr>
        <w:t xml:space="preserve"> Dei</w:t>
      </w:r>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have three-part sectional arrangements.</w:t>
      </w:r>
    </w:p>
    <w:p w:rsidR="0034799D" w:rsidRPr="0034799D" w:rsidRDefault="0034799D" w:rsidP="0034799D">
      <w:pPr>
        <w:numPr>
          <w:ilvl w:val="2"/>
          <w:numId w:val="9"/>
        </w:numPr>
        <w:shd w:val="clear" w:color="auto" w:fill="FFFFFF"/>
        <w:spacing w:before="168" w:after="0" w:line="408" w:lineRule="atLeast"/>
        <w:ind w:left="2640" w:hanging="360"/>
        <w:textAlignment w:val="baseline"/>
        <w:rPr>
          <w:rFonts w:ascii="Georgia" w:eastAsia="Times New Roman" w:hAnsi="Georgia" w:cs="Times New Roman"/>
          <w:color w:val="343332"/>
          <w:sz w:val="17"/>
          <w:szCs w:val="17"/>
        </w:rPr>
      </w:pPr>
      <w:r w:rsidRPr="0034799D">
        <w:rPr>
          <w:rFonts w:ascii="Georgia" w:eastAsia="Times New Roman" w:hAnsi="Georgia" w:cs="Times New Roman"/>
          <w:color w:val="343332"/>
          <w:sz w:val="17"/>
          <w:szCs w:val="17"/>
        </w:rPr>
        <w:t>Kyrie</w:t>
      </w:r>
      <w:r w:rsidRPr="0034799D">
        <w:rPr>
          <w:rFonts w:ascii="Georgia" w:eastAsia="Times New Roman" w:hAnsi="Georgia" w:cs="Times New Roman"/>
          <w:color w:val="343332"/>
          <w:sz w:val="17"/>
          <w:szCs w:val="17"/>
        </w:rPr>
        <w:br w:type="textWrapping" w:clear="all"/>
        <w:t>The Kyrie is usually performed antiphonally. New antiphons were introduced between the ninth and thirteenth centuries.</w:t>
      </w:r>
      <w:r w:rsidRPr="0034799D">
        <w:rPr>
          <w:rFonts w:ascii="Georgia" w:eastAsia="Times New Roman" w:hAnsi="Georgia" w:cs="Times New Roman"/>
          <w:color w:val="343332"/>
          <w:sz w:val="17"/>
        </w:rPr>
        <w:t> </w:t>
      </w:r>
      <w:r w:rsidRPr="0034799D">
        <w:rPr>
          <w:rFonts w:ascii="Georgia" w:eastAsia="Times New Roman" w:hAnsi="Georgia" w:cs="Times New Roman"/>
          <w:b/>
          <w:bCs/>
          <w:color w:val="343332"/>
          <w:sz w:val="17"/>
          <w:szCs w:val="17"/>
        </w:rPr>
        <w:t>Music: NAWM 3b</w:t>
      </w:r>
    </w:p>
    <w:p w:rsidR="0034799D" w:rsidRPr="0034799D" w:rsidRDefault="0034799D" w:rsidP="0034799D">
      <w:pPr>
        <w:numPr>
          <w:ilvl w:val="2"/>
          <w:numId w:val="9"/>
        </w:numPr>
        <w:shd w:val="clear" w:color="auto" w:fill="FFFFFF"/>
        <w:spacing w:before="168" w:after="0" w:line="408" w:lineRule="atLeast"/>
        <w:ind w:left="2640" w:hanging="360"/>
        <w:textAlignment w:val="baseline"/>
        <w:rPr>
          <w:rFonts w:ascii="Georgia" w:eastAsia="Times New Roman" w:hAnsi="Georgia" w:cs="Times New Roman"/>
          <w:color w:val="343332"/>
          <w:sz w:val="17"/>
          <w:szCs w:val="17"/>
        </w:rPr>
      </w:pPr>
      <w:r w:rsidRPr="0034799D">
        <w:rPr>
          <w:rFonts w:ascii="Georgia" w:eastAsia="Times New Roman" w:hAnsi="Georgia" w:cs="Times New Roman"/>
          <w:color w:val="343332"/>
          <w:sz w:val="17"/>
          <w:szCs w:val="17"/>
        </w:rPr>
        <w:lastRenderedPageBreak/>
        <w:t>Tropes</w:t>
      </w:r>
      <w:r w:rsidR="008A64E8">
        <w:rPr>
          <w:rFonts w:ascii="Georgia" w:eastAsia="Times New Roman" w:hAnsi="Georgia" w:cs="Times New Roman"/>
          <w:color w:val="343332"/>
          <w:sz w:val="17"/>
          <w:szCs w:val="17"/>
        </w:rPr>
        <w:t xml:space="preserve"> were banned at the council </w:t>
      </w:r>
      <w:proofErr w:type="gramStart"/>
      <w:r w:rsidR="008A64E8">
        <w:rPr>
          <w:rFonts w:ascii="Georgia" w:eastAsia="Times New Roman" w:hAnsi="Georgia" w:cs="Times New Roman"/>
          <w:color w:val="343332"/>
          <w:sz w:val="17"/>
          <w:szCs w:val="17"/>
        </w:rPr>
        <w:t>of  Trent</w:t>
      </w:r>
      <w:proofErr w:type="gramEnd"/>
      <w:r w:rsidR="008A64E8">
        <w:rPr>
          <w:rFonts w:ascii="Georgia" w:eastAsia="Times New Roman" w:hAnsi="Georgia" w:cs="Times New Roman"/>
          <w:color w:val="343332"/>
          <w:sz w:val="17"/>
          <w:szCs w:val="17"/>
        </w:rPr>
        <w:t xml:space="preserve"> 1545-1563</w:t>
      </w:r>
      <w:r w:rsidRPr="0034799D">
        <w:rPr>
          <w:rFonts w:ascii="Georgia" w:eastAsia="Times New Roman" w:hAnsi="Georgia" w:cs="Times New Roman"/>
          <w:color w:val="343332"/>
          <w:sz w:val="17"/>
          <w:szCs w:val="17"/>
        </w:rPr>
        <w:br w:type="textWrapping" w:clear="all"/>
      </w:r>
      <w:r w:rsidRPr="0034799D">
        <w:rPr>
          <w:rFonts w:ascii="Georgia" w:eastAsia="Times New Roman" w:hAnsi="Georgia" w:cs="Times New Roman"/>
          <w:i/>
          <w:iCs/>
          <w:color w:val="343332"/>
          <w:sz w:val="17"/>
          <w:szCs w:val="17"/>
        </w:rPr>
        <w:t>Tropes</w:t>
      </w:r>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expanded existing chants in three ways: adding new words and music; adding new music only; or adding new words only. Tropes flourished in the tenth and eleventh centuries; later they were banned by the Council of Trent (1545–1563).</w:t>
      </w:r>
      <w:r w:rsidRPr="0034799D">
        <w:rPr>
          <w:rFonts w:ascii="Georgia" w:eastAsia="Times New Roman" w:hAnsi="Georgia" w:cs="Times New Roman"/>
          <w:color w:val="343332"/>
          <w:sz w:val="17"/>
        </w:rPr>
        <w:t> </w:t>
      </w:r>
      <w:r w:rsidRPr="0034799D">
        <w:rPr>
          <w:rFonts w:ascii="Georgia" w:eastAsia="Times New Roman" w:hAnsi="Georgia" w:cs="Times New Roman"/>
          <w:b/>
          <w:bCs/>
          <w:color w:val="343332"/>
          <w:sz w:val="17"/>
          <w:szCs w:val="17"/>
        </w:rPr>
        <w:t>Music: NAWM 6</w:t>
      </w:r>
    </w:p>
    <w:p w:rsidR="0034799D" w:rsidRPr="0034799D" w:rsidRDefault="0034799D" w:rsidP="0034799D">
      <w:pPr>
        <w:numPr>
          <w:ilvl w:val="2"/>
          <w:numId w:val="9"/>
        </w:numPr>
        <w:shd w:val="clear" w:color="auto" w:fill="FFFFFF"/>
        <w:spacing w:before="168" w:after="0" w:line="408" w:lineRule="atLeast"/>
        <w:ind w:left="2640" w:hanging="360"/>
        <w:textAlignment w:val="baseline"/>
        <w:rPr>
          <w:rFonts w:ascii="Georgia" w:eastAsia="Times New Roman" w:hAnsi="Georgia" w:cs="Times New Roman"/>
          <w:color w:val="343332"/>
          <w:sz w:val="17"/>
          <w:szCs w:val="17"/>
        </w:rPr>
      </w:pPr>
      <w:r w:rsidRPr="0034799D">
        <w:rPr>
          <w:rFonts w:ascii="Georgia" w:eastAsia="Times New Roman" w:hAnsi="Georgia" w:cs="Times New Roman"/>
          <w:color w:val="343332"/>
          <w:sz w:val="17"/>
          <w:szCs w:val="17"/>
        </w:rPr>
        <w:t>Sequences</w:t>
      </w:r>
      <w:r w:rsidR="003359E3">
        <w:rPr>
          <w:rFonts w:ascii="Georgia" w:eastAsia="Times New Roman" w:hAnsi="Georgia" w:cs="Times New Roman"/>
          <w:color w:val="343332"/>
          <w:sz w:val="17"/>
          <w:szCs w:val="17"/>
        </w:rPr>
        <w:t xml:space="preserve"> – </w:t>
      </w:r>
      <w:proofErr w:type="spellStart"/>
      <w:r w:rsidR="003359E3" w:rsidRPr="003359E3">
        <w:rPr>
          <w:rFonts w:ascii="Georgia" w:eastAsia="Times New Roman" w:hAnsi="Georgia" w:cs="Times New Roman"/>
          <w:b/>
          <w:color w:val="343332"/>
          <w:sz w:val="17"/>
          <w:szCs w:val="17"/>
        </w:rPr>
        <w:t>natker</w:t>
      </w:r>
      <w:proofErr w:type="spellEnd"/>
      <w:r w:rsidR="003359E3" w:rsidRPr="003359E3">
        <w:rPr>
          <w:rFonts w:ascii="Georgia" w:eastAsia="Times New Roman" w:hAnsi="Georgia" w:cs="Times New Roman"/>
          <w:b/>
          <w:color w:val="343332"/>
          <w:sz w:val="17"/>
          <w:szCs w:val="17"/>
        </w:rPr>
        <w:t xml:space="preserve"> </w:t>
      </w:r>
      <w:proofErr w:type="spellStart"/>
      <w:r w:rsidR="003359E3" w:rsidRPr="003359E3">
        <w:rPr>
          <w:rFonts w:ascii="Georgia" w:eastAsia="Times New Roman" w:hAnsi="Georgia" w:cs="Times New Roman"/>
          <w:b/>
          <w:color w:val="343332"/>
          <w:sz w:val="17"/>
          <w:szCs w:val="17"/>
        </w:rPr>
        <w:t>balbulus</w:t>
      </w:r>
      <w:proofErr w:type="spellEnd"/>
      <w:r w:rsidR="003359E3">
        <w:rPr>
          <w:rFonts w:ascii="Georgia" w:eastAsia="Times New Roman" w:hAnsi="Georgia" w:cs="Times New Roman"/>
          <w:color w:val="343332"/>
          <w:sz w:val="17"/>
          <w:szCs w:val="17"/>
        </w:rPr>
        <w:t xml:space="preserve"> (the Stammer) was the most famous writer of sequences text. 10-13 cent. </w:t>
      </w:r>
      <w:r w:rsidRPr="0034799D">
        <w:rPr>
          <w:rFonts w:ascii="Georgia" w:eastAsia="Times New Roman" w:hAnsi="Georgia" w:cs="Times New Roman"/>
          <w:color w:val="343332"/>
          <w:sz w:val="17"/>
          <w:szCs w:val="17"/>
        </w:rPr>
        <w:br w:type="textWrapping" w:clear="all"/>
      </w:r>
      <w:r w:rsidRPr="0034799D">
        <w:rPr>
          <w:rFonts w:ascii="Georgia" w:eastAsia="Times New Roman" w:hAnsi="Georgia" w:cs="Times New Roman"/>
          <w:i/>
          <w:iCs/>
          <w:color w:val="343332"/>
          <w:sz w:val="17"/>
          <w:szCs w:val="17"/>
        </w:rPr>
        <w:t>Sequences</w:t>
      </w:r>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began as tropes in the ninth century, but quickly became independent compositions. All but a few sequences were eliminated from the liturgy by the Council of Trent.</w:t>
      </w:r>
      <w:r w:rsidRPr="0034799D">
        <w:rPr>
          <w:rFonts w:ascii="Georgia" w:eastAsia="Times New Roman" w:hAnsi="Georgia" w:cs="Times New Roman"/>
          <w:color w:val="343332"/>
          <w:sz w:val="17"/>
        </w:rPr>
        <w:t> </w:t>
      </w:r>
      <w:r w:rsidRPr="0034799D">
        <w:rPr>
          <w:rFonts w:ascii="Georgia" w:eastAsia="Times New Roman" w:hAnsi="Georgia" w:cs="Times New Roman"/>
          <w:b/>
          <w:bCs/>
          <w:color w:val="343332"/>
          <w:sz w:val="17"/>
          <w:szCs w:val="17"/>
        </w:rPr>
        <w:t>Music: NAWM 5</w:t>
      </w:r>
      <w:r w:rsidR="003359E3">
        <w:rPr>
          <w:rFonts w:ascii="Georgia" w:eastAsia="Times New Roman" w:hAnsi="Georgia" w:cs="Times New Roman"/>
          <w:b/>
          <w:bCs/>
          <w:color w:val="343332"/>
          <w:sz w:val="17"/>
          <w:szCs w:val="17"/>
        </w:rPr>
        <w:t xml:space="preserve"> However 5 survived. 1. Dies 2.irau. 3. </w:t>
      </w:r>
      <w:proofErr w:type="spellStart"/>
      <w:r w:rsidR="003359E3">
        <w:rPr>
          <w:rFonts w:ascii="Georgia" w:eastAsia="Times New Roman" w:hAnsi="Georgia" w:cs="Times New Roman"/>
          <w:b/>
          <w:bCs/>
          <w:color w:val="343332"/>
          <w:sz w:val="17"/>
          <w:szCs w:val="17"/>
        </w:rPr>
        <w:t>Victemae</w:t>
      </w:r>
      <w:proofErr w:type="spellEnd"/>
      <w:r w:rsidR="003359E3">
        <w:rPr>
          <w:rFonts w:ascii="Georgia" w:eastAsia="Times New Roman" w:hAnsi="Georgia" w:cs="Times New Roman"/>
          <w:b/>
          <w:bCs/>
          <w:color w:val="343332"/>
          <w:sz w:val="17"/>
          <w:szCs w:val="17"/>
        </w:rPr>
        <w:t xml:space="preserve"> 4.Paschal 5.laudes. </w:t>
      </w:r>
    </w:p>
    <w:p w:rsidR="0034799D" w:rsidRPr="006A4A6B" w:rsidRDefault="0034799D" w:rsidP="0034799D">
      <w:pPr>
        <w:numPr>
          <w:ilvl w:val="2"/>
          <w:numId w:val="9"/>
        </w:numPr>
        <w:shd w:val="clear" w:color="auto" w:fill="FFFFFF"/>
        <w:spacing w:before="168" w:after="0" w:line="408" w:lineRule="atLeast"/>
        <w:ind w:left="2640" w:hanging="360"/>
        <w:textAlignment w:val="baseline"/>
        <w:rPr>
          <w:rFonts w:ascii="Georgia" w:eastAsia="Times New Roman" w:hAnsi="Georgia" w:cs="Times New Roman"/>
          <w:color w:val="343332"/>
          <w:sz w:val="17"/>
          <w:szCs w:val="17"/>
        </w:rPr>
      </w:pPr>
      <w:r w:rsidRPr="0034799D">
        <w:rPr>
          <w:rFonts w:ascii="Georgia" w:eastAsia="Times New Roman" w:hAnsi="Georgia" w:cs="Times New Roman"/>
          <w:color w:val="343332"/>
          <w:sz w:val="17"/>
          <w:szCs w:val="17"/>
        </w:rPr>
        <w:t>Liturgical drama</w:t>
      </w:r>
      <w:r w:rsidR="006A4A6B">
        <w:rPr>
          <w:rFonts w:ascii="Georgia" w:eastAsia="Times New Roman" w:hAnsi="Georgia" w:cs="Times New Roman"/>
          <w:color w:val="343332"/>
          <w:sz w:val="17"/>
          <w:szCs w:val="17"/>
        </w:rPr>
        <w:t xml:space="preserve"> –The play in Tuolumne is a liturgical drama. (Resurrection Play). </w:t>
      </w:r>
      <w:r w:rsidRPr="0034799D">
        <w:rPr>
          <w:rFonts w:ascii="Georgia" w:eastAsia="Times New Roman" w:hAnsi="Georgia" w:cs="Times New Roman"/>
          <w:color w:val="343332"/>
          <w:sz w:val="17"/>
          <w:szCs w:val="17"/>
        </w:rPr>
        <w:br w:type="textWrapping" w:clear="all"/>
      </w:r>
      <w:r w:rsidRPr="0034799D">
        <w:rPr>
          <w:rFonts w:ascii="Georgia" w:eastAsia="Times New Roman" w:hAnsi="Georgia" w:cs="Times New Roman"/>
          <w:i/>
          <w:iCs/>
          <w:color w:val="343332"/>
          <w:sz w:val="17"/>
          <w:szCs w:val="17"/>
        </w:rPr>
        <w:t>Liturgical dramas</w:t>
      </w:r>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 xml:space="preserve">also originated from </w:t>
      </w:r>
      <w:proofErr w:type="spellStart"/>
      <w:r w:rsidRPr="0034799D">
        <w:rPr>
          <w:rFonts w:ascii="Georgia" w:eastAsia="Times New Roman" w:hAnsi="Georgia" w:cs="Times New Roman"/>
          <w:color w:val="343332"/>
          <w:sz w:val="17"/>
          <w:szCs w:val="17"/>
        </w:rPr>
        <w:t>troping</w:t>
      </w:r>
      <w:proofErr w:type="spellEnd"/>
      <w:r w:rsidRPr="0034799D">
        <w:rPr>
          <w:rFonts w:ascii="Georgia" w:eastAsia="Times New Roman" w:hAnsi="Georgia" w:cs="Times New Roman"/>
          <w:color w:val="343332"/>
          <w:sz w:val="17"/>
          <w:szCs w:val="17"/>
        </w:rPr>
        <w:t>.</w:t>
      </w:r>
      <w:r w:rsidRPr="0034799D">
        <w:rPr>
          <w:rFonts w:ascii="Georgia" w:eastAsia="Times New Roman" w:hAnsi="Georgia" w:cs="Times New Roman"/>
          <w:color w:val="343332"/>
          <w:sz w:val="17"/>
        </w:rPr>
        <w:t> </w:t>
      </w:r>
      <w:r w:rsidRPr="0034799D">
        <w:rPr>
          <w:rFonts w:ascii="Georgia" w:eastAsia="Times New Roman" w:hAnsi="Georgia" w:cs="Times New Roman"/>
          <w:b/>
          <w:bCs/>
          <w:color w:val="343332"/>
          <w:sz w:val="17"/>
          <w:szCs w:val="17"/>
        </w:rPr>
        <w:t>Music: NAWM 6</w:t>
      </w:r>
    </w:p>
    <w:p w:rsidR="006A4A6B" w:rsidRPr="006A4A6B" w:rsidRDefault="006A4A6B" w:rsidP="006A4A6B">
      <w:pPr>
        <w:numPr>
          <w:ilvl w:val="3"/>
          <w:numId w:val="9"/>
        </w:numPr>
        <w:shd w:val="clear" w:color="auto" w:fill="FFFFFF"/>
        <w:spacing w:before="168" w:after="0" w:line="408" w:lineRule="atLeast"/>
        <w:textAlignment w:val="baseline"/>
        <w:rPr>
          <w:rFonts w:ascii="Georgia" w:eastAsia="Times New Roman" w:hAnsi="Georgia" w:cs="Times New Roman"/>
          <w:color w:val="343332"/>
          <w:sz w:val="17"/>
          <w:szCs w:val="17"/>
        </w:rPr>
      </w:pPr>
      <w:r>
        <w:rPr>
          <w:rFonts w:ascii="Georgia" w:eastAsia="Times New Roman" w:hAnsi="Georgia" w:cs="Times New Roman"/>
          <w:bCs/>
          <w:color w:val="343332"/>
          <w:sz w:val="17"/>
          <w:szCs w:val="17"/>
        </w:rPr>
        <w:t xml:space="preserve">Chanted and </w:t>
      </w:r>
      <w:proofErr w:type="gramStart"/>
      <w:r>
        <w:rPr>
          <w:rFonts w:ascii="Georgia" w:eastAsia="Times New Roman" w:hAnsi="Georgia" w:cs="Times New Roman"/>
          <w:bCs/>
          <w:color w:val="343332"/>
          <w:sz w:val="17"/>
          <w:szCs w:val="17"/>
        </w:rPr>
        <w:t>Acted</w:t>
      </w:r>
      <w:proofErr w:type="gramEnd"/>
      <w:r>
        <w:rPr>
          <w:rFonts w:ascii="Georgia" w:eastAsia="Times New Roman" w:hAnsi="Georgia" w:cs="Times New Roman"/>
          <w:bCs/>
          <w:color w:val="343332"/>
          <w:sz w:val="17"/>
          <w:szCs w:val="17"/>
        </w:rPr>
        <w:t xml:space="preserve"> out. </w:t>
      </w:r>
    </w:p>
    <w:p w:rsidR="006A4A6B" w:rsidRPr="006A4A6B" w:rsidRDefault="006A4A6B" w:rsidP="006A4A6B">
      <w:pPr>
        <w:numPr>
          <w:ilvl w:val="3"/>
          <w:numId w:val="9"/>
        </w:numPr>
        <w:shd w:val="clear" w:color="auto" w:fill="FFFFFF"/>
        <w:spacing w:before="168" w:after="0" w:line="408" w:lineRule="atLeast"/>
        <w:textAlignment w:val="baseline"/>
        <w:rPr>
          <w:rFonts w:ascii="Georgia" w:eastAsia="Times New Roman" w:hAnsi="Georgia" w:cs="Times New Roman"/>
          <w:color w:val="343332"/>
          <w:sz w:val="17"/>
          <w:szCs w:val="17"/>
        </w:rPr>
      </w:pPr>
      <w:r>
        <w:rPr>
          <w:rFonts w:ascii="Georgia" w:eastAsia="Times New Roman" w:hAnsi="Georgia" w:cs="Times New Roman"/>
          <w:bCs/>
          <w:color w:val="343332"/>
          <w:sz w:val="17"/>
          <w:szCs w:val="17"/>
        </w:rPr>
        <w:t xml:space="preserve">These started by extending a Trope and </w:t>
      </w:r>
      <w:proofErr w:type="spellStart"/>
      <w:r>
        <w:rPr>
          <w:rFonts w:ascii="Georgia" w:eastAsia="Times New Roman" w:hAnsi="Georgia" w:cs="Times New Roman"/>
          <w:bCs/>
          <w:color w:val="343332"/>
          <w:sz w:val="17"/>
          <w:szCs w:val="17"/>
        </w:rPr>
        <w:t>melisma</w:t>
      </w:r>
      <w:proofErr w:type="spellEnd"/>
      <w:r>
        <w:rPr>
          <w:rFonts w:ascii="Georgia" w:eastAsia="Times New Roman" w:hAnsi="Georgia" w:cs="Times New Roman"/>
          <w:bCs/>
          <w:color w:val="343332"/>
          <w:sz w:val="17"/>
          <w:szCs w:val="17"/>
        </w:rPr>
        <w:t xml:space="preserve"> but with acting and chant. </w:t>
      </w:r>
    </w:p>
    <w:p w:rsidR="006A4A6B" w:rsidRPr="0034799D" w:rsidRDefault="006A4A6B" w:rsidP="006A4A6B">
      <w:pPr>
        <w:numPr>
          <w:ilvl w:val="3"/>
          <w:numId w:val="9"/>
        </w:numPr>
        <w:shd w:val="clear" w:color="auto" w:fill="FFFFFF"/>
        <w:spacing w:before="168" w:after="0" w:line="408" w:lineRule="atLeast"/>
        <w:textAlignment w:val="baseline"/>
        <w:rPr>
          <w:rFonts w:ascii="Georgia" w:eastAsia="Times New Roman" w:hAnsi="Georgia" w:cs="Times New Roman"/>
          <w:color w:val="343332"/>
          <w:sz w:val="17"/>
          <w:szCs w:val="17"/>
        </w:rPr>
      </w:pPr>
      <w:r>
        <w:rPr>
          <w:rFonts w:ascii="Georgia" w:eastAsia="Times New Roman" w:hAnsi="Georgia" w:cs="Times New Roman"/>
          <w:bCs/>
          <w:color w:val="343332"/>
          <w:sz w:val="17"/>
          <w:szCs w:val="17"/>
        </w:rPr>
        <w:t xml:space="preserve">Example is </w:t>
      </w:r>
      <w:proofErr w:type="spellStart"/>
      <w:r>
        <w:rPr>
          <w:rFonts w:ascii="Georgia" w:eastAsia="Times New Roman" w:hAnsi="Georgia" w:cs="Times New Roman"/>
          <w:bCs/>
          <w:color w:val="343332"/>
          <w:sz w:val="17"/>
          <w:szCs w:val="17"/>
        </w:rPr>
        <w:t>Quim</w:t>
      </w:r>
      <w:proofErr w:type="spellEnd"/>
      <w:r>
        <w:rPr>
          <w:rFonts w:ascii="Georgia" w:eastAsia="Times New Roman" w:hAnsi="Georgia" w:cs="Times New Roman"/>
          <w:bCs/>
          <w:color w:val="343332"/>
          <w:sz w:val="17"/>
          <w:szCs w:val="17"/>
        </w:rPr>
        <w:t xml:space="preserve"> </w:t>
      </w:r>
      <w:proofErr w:type="spellStart"/>
      <w:r>
        <w:rPr>
          <w:rFonts w:ascii="Georgia" w:eastAsia="Times New Roman" w:hAnsi="Georgia" w:cs="Times New Roman"/>
          <w:bCs/>
          <w:color w:val="343332"/>
          <w:sz w:val="17"/>
          <w:szCs w:val="17"/>
        </w:rPr>
        <w:t>queritis</w:t>
      </w:r>
      <w:proofErr w:type="spellEnd"/>
      <w:r>
        <w:rPr>
          <w:rFonts w:ascii="Georgia" w:eastAsia="Times New Roman" w:hAnsi="Georgia" w:cs="Times New Roman"/>
          <w:bCs/>
          <w:color w:val="343332"/>
          <w:sz w:val="17"/>
          <w:szCs w:val="17"/>
        </w:rPr>
        <w:t xml:space="preserve"> en </w:t>
      </w:r>
      <w:proofErr w:type="spellStart"/>
      <w:r>
        <w:rPr>
          <w:rFonts w:ascii="Georgia" w:eastAsia="Times New Roman" w:hAnsi="Georgia" w:cs="Times New Roman"/>
          <w:bCs/>
          <w:color w:val="343332"/>
          <w:sz w:val="17"/>
          <w:szCs w:val="17"/>
        </w:rPr>
        <w:t>Sepulchrol</w:t>
      </w:r>
      <w:proofErr w:type="spellEnd"/>
      <w:proofErr w:type="gramStart"/>
      <w:r>
        <w:rPr>
          <w:rFonts w:ascii="Georgia" w:eastAsia="Times New Roman" w:hAnsi="Georgia" w:cs="Times New Roman"/>
          <w:bCs/>
          <w:color w:val="343332"/>
          <w:sz w:val="17"/>
          <w:szCs w:val="17"/>
        </w:rPr>
        <w:t>.(</w:t>
      </w:r>
      <w:proofErr w:type="gramEnd"/>
      <w:r>
        <w:rPr>
          <w:rFonts w:ascii="Georgia" w:eastAsia="Times New Roman" w:hAnsi="Georgia" w:cs="Times New Roman"/>
          <w:bCs/>
          <w:color w:val="343332"/>
          <w:sz w:val="17"/>
          <w:szCs w:val="17"/>
        </w:rPr>
        <w:t>Whom do you seek in the empty tomb.)</w:t>
      </w:r>
    </w:p>
    <w:p w:rsidR="0034799D" w:rsidRPr="0034799D" w:rsidRDefault="0034799D" w:rsidP="0034799D">
      <w:pPr>
        <w:numPr>
          <w:ilvl w:val="2"/>
          <w:numId w:val="9"/>
        </w:numPr>
        <w:shd w:val="clear" w:color="auto" w:fill="FFFFFF"/>
        <w:spacing w:before="168" w:after="0" w:line="408" w:lineRule="atLeast"/>
        <w:ind w:left="2640" w:hanging="360"/>
        <w:textAlignment w:val="baseline"/>
        <w:rPr>
          <w:rFonts w:ascii="Georgia" w:eastAsia="Times New Roman" w:hAnsi="Georgia" w:cs="Times New Roman"/>
          <w:color w:val="343332"/>
          <w:sz w:val="17"/>
          <w:szCs w:val="17"/>
        </w:rPr>
      </w:pPr>
      <w:r w:rsidRPr="0034799D">
        <w:rPr>
          <w:rFonts w:ascii="Georgia" w:eastAsia="Times New Roman" w:hAnsi="Georgia" w:cs="Times New Roman"/>
          <w:color w:val="343332"/>
          <w:sz w:val="17"/>
          <w:szCs w:val="17"/>
        </w:rPr>
        <w:t xml:space="preserve">Hildegard of </w:t>
      </w:r>
      <w:proofErr w:type="spellStart"/>
      <w:r w:rsidRPr="0034799D">
        <w:rPr>
          <w:rFonts w:ascii="Georgia" w:eastAsia="Times New Roman" w:hAnsi="Georgia" w:cs="Times New Roman"/>
          <w:color w:val="343332"/>
          <w:sz w:val="17"/>
          <w:szCs w:val="17"/>
        </w:rPr>
        <w:t>Bingen</w:t>
      </w:r>
      <w:proofErr w:type="spellEnd"/>
      <w:r w:rsidR="006A4A6B">
        <w:rPr>
          <w:rFonts w:ascii="Georgia" w:eastAsia="Times New Roman" w:hAnsi="Georgia" w:cs="Times New Roman"/>
          <w:color w:val="343332"/>
          <w:sz w:val="17"/>
          <w:szCs w:val="17"/>
        </w:rPr>
        <w:t xml:space="preserve"> She quickly became the most regarded and best known composer of sacred monophony.</w:t>
      </w:r>
      <w:r w:rsidRPr="0034799D">
        <w:rPr>
          <w:rFonts w:ascii="Georgia" w:eastAsia="Times New Roman" w:hAnsi="Georgia" w:cs="Times New Roman"/>
          <w:color w:val="343332"/>
          <w:sz w:val="17"/>
          <w:szCs w:val="17"/>
        </w:rPr>
        <w:br w:type="textWrapping" w:clear="all"/>
      </w:r>
      <w:r w:rsidRPr="0034799D">
        <w:rPr>
          <w:rFonts w:ascii="Georgia" w:eastAsia="Times New Roman" w:hAnsi="Georgia" w:cs="Times New Roman"/>
          <w:i/>
          <w:iCs/>
          <w:color w:val="343332"/>
          <w:sz w:val="17"/>
          <w:szCs w:val="17"/>
        </w:rPr>
        <w:t xml:space="preserve">Hildegard of </w:t>
      </w:r>
      <w:proofErr w:type="spellStart"/>
      <w:r w:rsidRPr="0034799D">
        <w:rPr>
          <w:rFonts w:ascii="Georgia" w:eastAsia="Times New Roman" w:hAnsi="Georgia" w:cs="Times New Roman"/>
          <w:i/>
          <w:iCs/>
          <w:color w:val="343332"/>
          <w:sz w:val="17"/>
          <w:szCs w:val="17"/>
        </w:rPr>
        <w:t>Bingen</w:t>
      </w:r>
      <w:proofErr w:type="spellEnd"/>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(1098–1179) wrote both words and music for the sacred music drama</w:t>
      </w:r>
      <w:r w:rsidRPr="0034799D">
        <w:rPr>
          <w:rFonts w:ascii="Georgia" w:eastAsia="Times New Roman" w:hAnsi="Georgia" w:cs="Times New Roman"/>
          <w:color w:val="343332"/>
          <w:sz w:val="17"/>
        </w:rPr>
        <w:t> </w:t>
      </w:r>
      <w:proofErr w:type="spellStart"/>
      <w:r w:rsidRPr="0034799D">
        <w:rPr>
          <w:rFonts w:ascii="Georgia" w:eastAsia="Times New Roman" w:hAnsi="Georgia" w:cs="Times New Roman"/>
          <w:i/>
          <w:iCs/>
          <w:color w:val="343332"/>
          <w:sz w:val="17"/>
          <w:szCs w:val="17"/>
        </w:rPr>
        <w:t>Ordo</w:t>
      </w:r>
      <w:proofErr w:type="spellEnd"/>
      <w:r w:rsidRPr="0034799D">
        <w:rPr>
          <w:rFonts w:ascii="Georgia" w:eastAsia="Times New Roman" w:hAnsi="Georgia" w:cs="Times New Roman"/>
          <w:i/>
          <w:iCs/>
          <w:color w:val="343332"/>
          <w:sz w:val="17"/>
          <w:szCs w:val="17"/>
        </w:rPr>
        <w:t xml:space="preserve"> </w:t>
      </w:r>
      <w:proofErr w:type="spellStart"/>
      <w:r w:rsidRPr="0034799D">
        <w:rPr>
          <w:rFonts w:ascii="Georgia" w:eastAsia="Times New Roman" w:hAnsi="Georgia" w:cs="Times New Roman"/>
          <w:i/>
          <w:iCs/>
          <w:color w:val="343332"/>
          <w:sz w:val="17"/>
          <w:szCs w:val="17"/>
        </w:rPr>
        <w:t>virtutum</w:t>
      </w:r>
      <w:proofErr w:type="spellEnd"/>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(The Virtues, ca. 1151). Her life in a convent allowed her creative outlets and positions of leadership not afforded to women outside its walls.</w:t>
      </w:r>
      <w:r w:rsidR="006A4A6B">
        <w:rPr>
          <w:rFonts w:ascii="Georgia" w:eastAsia="Times New Roman" w:hAnsi="Georgia" w:cs="Times New Roman"/>
          <w:color w:val="343332"/>
          <w:sz w:val="17"/>
          <w:szCs w:val="17"/>
        </w:rPr>
        <w:t xml:space="preserve"> She had 82 songs. </w:t>
      </w:r>
      <w:r w:rsidRPr="0034799D">
        <w:rPr>
          <w:rFonts w:ascii="Georgia" w:eastAsia="Times New Roman" w:hAnsi="Georgia" w:cs="Times New Roman"/>
          <w:color w:val="343332"/>
          <w:sz w:val="17"/>
        </w:rPr>
        <w:t> </w:t>
      </w:r>
      <w:r w:rsidRPr="0034799D">
        <w:rPr>
          <w:rFonts w:ascii="Georgia" w:eastAsia="Times New Roman" w:hAnsi="Georgia" w:cs="Times New Roman"/>
          <w:b/>
          <w:bCs/>
          <w:color w:val="343332"/>
          <w:sz w:val="17"/>
          <w:szCs w:val="17"/>
        </w:rPr>
        <w:t>Music: NAWM 7</w:t>
      </w:r>
    </w:p>
    <w:p w:rsidR="0034799D" w:rsidRPr="0034799D" w:rsidRDefault="0034799D" w:rsidP="0034799D">
      <w:pPr>
        <w:shd w:val="clear" w:color="auto" w:fill="FFFFFF"/>
        <w:spacing w:after="360" w:line="408" w:lineRule="atLeast"/>
        <w:ind w:left="2640"/>
        <w:textAlignment w:val="baseline"/>
        <w:rPr>
          <w:rFonts w:ascii="Georgia" w:eastAsia="Times New Roman" w:hAnsi="Georgia" w:cs="Times New Roman"/>
          <w:color w:val="333333"/>
          <w:sz w:val="17"/>
          <w:szCs w:val="17"/>
        </w:rPr>
      </w:pPr>
      <w:r w:rsidRPr="0034799D">
        <w:rPr>
          <w:rFonts w:ascii="Georgia" w:eastAsia="Times New Roman" w:hAnsi="Georgia" w:cs="Times New Roman"/>
          <w:b/>
          <w:bCs/>
          <w:color w:val="333333"/>
          <w:sz w:val="17"/>
          <w:szCs w:val="17"/>
        </w:rPr>
        <w:t>Biography:</w:t>
      </w:r>
      <w:r w:rsidRPr="0034799D">
        <w:rPr>
          <w:rFonts w:ascii="Georgia" w:eastAsia="Times New Roman" w:hAnsi="Georgia" w:cs="Times New Roman"/>
          <w:b/>
          <w:bCs/>
          <w:color w:val="333333"/>
          <w:sz w:val="17"/>
        </w:rPr>
        <w:t> </w:t>
      </w:r>
      <w:r w:rsidRPr="0034799D">
        <w:rPr>
          <w:rFonts w:ascii="Georgia" w:eastAsia="Times New Roman" w:hAnsi="Georgia" w:cs="Times New Roman"/>
          <w:color w:val="333333"/>
          <w:sz w:val="17"/>
          <w:szCs w:val="17"/>
        </w:rPr>
        <w:t xml:space="preserve">Hildegard of </w:t>
      </w:r>
      <w:proofErr w:type="spellStart"/>
      <w:r w:rsidRPr="0034799D">
        <w:rPr>
          <w:rFonts w:ascii="Georgia" w:eastAsia="Times New Roman" w:hAnsi="Georgia" w:cs="Times New Roman"/>
          <w:color w:val="333333"/>
          <w:sz w:val="17"/>
          <w:szCs w:val="17"/>
        </w:rPr>
        <w:t>Bingen</w:t>
      </w:r>
      <w:proofErr w:type="spellEnd"/>
      <w:r w:rsidR="006A4A6B">
        <w:rPr>
          <w:rFonts w:ascii="Georgia" w:eastAsia="Times New Roman" w:hAnsi="Georgia" w:cs="Times New Roman"/>
          <w:color w:val="333333"/>
          <w:sz w:val="17"/>
          <w:szCs w:val="17"/>
        </w:rPr>
        <w:t xml:space="preserve"> known for direct communication with God.  </w:t>
      </w:r>
      <w:proofErr w:type="gramStart"/>
      <w:r w:rsidR="006A4A6B">
        <w:rPr>
          <w:rFonts w:ascii="Georgia" w:eastAsia="Times New Roman" w:hAnsi="Georgia" w:cs="Times New Roman"/>
          <w:color w:val="333333"/>
          <w:sz w:val="17"/>
          <w:szCs w:val="17"/>
        </w:rPr>
        <w:t>And Visions, and prophecies.</w:t>
      </w:r>
      <w:proofErr w:type="gramEnd"/>
      <w:r w:rsidR="006A4A6B">
        <w:rPr>
          <w:rFonts w:ascii="Georgia" w:eastAsia="Times New Roman" w:hAnsi="Georgia" w:cs="Times New Roman"/>
          <w:color w:val="333333"/>
          <w:sz w:val="17"/>
          <w:szCs w:val="17"/>
        </w:rPr>
        <w:t xml:space="preserve">  She also was a woman of prayer and felt she was saving humanity through her prayer. </w:t>
      </w:r>
      <w:r w:rsidRPr="0034799D">
        <w:rPr>
          <w:rFonts w:ascii="Georgia" w:eastAsia="Times New Roman" w:hAnsi="Georgia" w:cs="Times New Roman"/>
          <w:color w:val="333333"/>
          <w:sz w:val="17"/>
          <w:szCs w:val="17"/>
        </w:rPr>
        <w:br w:type="textWrapping" w:clear="all"/>
        <w:t xml:space="preserve">Hildegard of </w:t>
      </w:r>
      <w:proofErr w:type="spellStart"/>
      <w:r w:rsidRPr="0034799D">
        <w:rPr>
          <w:rFonts w:ascii="Georgia" w:eastAsia="Times New Roman" w:hAnsi="Georgia" w:cs="Times New Roman"/>
          <w:color w:val="333333"/>
          <w:sz w:val="17"/>
          <w:szCs w:val="17"/>
        </w:rPr>
        <w:t>Bingen</w:t>
      </w:r>
      <w:proofErr w:type="spellEnd"/>
      <w:r w:rsidRPr="0034799D">
        <w:rPr>
          <w:rFonts w:ascii="Georgia" w:eastAsia="Times New Roman" w:hAnsi="Georgia" w:cs="Times New Roman"/>
          <w:color w:val="333333"/>
          <w:sz w:val="17"/>
          <w:szCs w:val="17"/>
        </w:rPr>
        <w:t xml:space="preserve"> entered a convent at the age of fourteen and in 1150 founded her own convent. She corresponded with many powerful men who were interested in her </w:t>
      </w:r>
      <w:r w:rsidRPr="006A4A6B">
        <w:rPr>
          <w:rFonts w:ascii="Georgia" w:eastAsia="Times New Roman" w:hAnsi="Georgia" w:cs="Times New Roman"/>
          <w:b/>
          <w:color w:val="333333"/>
          <w:sz w:val="17"/>
          <w:szCs w:val="17"/>
          <w:u w:val="single"/>
        </w:rPr>
        <w:t>prophecies</w:t>
      </w:r>
      <w:r w:rsidRPr="0034799D">
        <w:rPr>
          <w:rFonts w:ascii="Georgia" w:eastAsia="Times New Roman" w:hAnsi="Georgia" w:cs="Times New Roman"/>
          <w:color w:val="333333"/>
          <w:sz w:val="17"/>
          <w:szCs w:val="17"/>
        </w:rPr>
        <w:t>, and she set her own religious poetry to music. Her</w:t>
      </w:r>
      <w:r w:rsidRPr="0034799D">
        <w:rPr>
          <w:rFonts w:ascii="Georgia" w:eastAsia="Times New Roman" w:hAnsi="Georgia" w:cs="Times New Roman"/>
          <w:color w:val="333333"/>
          <w:sz w:val="17"/>
        </w:rPr>
        <w:t> </w:t>
      </w:r>
      <w:proofErr w:type="spellStart"/>
      <w:r w:rsidRPr="0034799D">
        <w:rPr>
          <w:rFonts w:ascii="Georgia" w:eastAsia="Times New Roman" w:hAnsi="Georgia" w:cs="Times New Roman"/>
          <w:i/>
          <w:iCs/>
          <w:color w:val="333333"/>
          <w:sz w:val="17"/>
          <w:szCs w:val="17"/>
        </w:rPr>
        <w:t>Ordo</w:t>
      </w:r>
      <w:proofErr w:type="spellEnd"/>
      <w:r w:rsidRPr="0034799D">
        <w:rPr>
          <w:rFonts w:ascii="Georgia" w:eastAsia="Times New Roman" w:hAnsi="Georgia" w:cs="Times New Roman"/>
          <w:i/>
          <w:iCs/>
          <w:color w:val="333333"/>
          <w:sz w:val="17"/>
          <w:szCs w:val="17"/>
        </w:rPr>
        <w:t xml:space="preserve"> </w:t>
      </w:r>
      <w:proofErr w:type="spellStart"/>
      <w:r w:rsidRPr="0034799D">
        <w:rPr>
          <w:rFonts w:ascii="Georgia" w:eastAsia="Times New Roman" w:hAnsi="Georgia" w:cs="Times New Roman"/>
          <w:i/>
          <w:iCs/>
          <w:color w:val="333333"/>
          <w:sz w:val="17"/>
          <w:szCs w:val="17"/>
        </w:rPr>
        <w:t>virtutum</w:t>
      </w:r>
      <w:proofErr w:type="spellEnd"/>
      <w:r w:rsidRPr="0034799D">
        <w:rPr>
          <w:rFonts w:ascii="Georgia" w:eastAsia="Times New Roman" w:hAnsi="Georgia" w:cs="Times New Roman"/>
          <w:i/>
          <w:iCs/>
          <w:color w:val="333333"/>
          <w:sz w:val="17"/>
        </w:rPr>
        <w:t> </w:t>
      </w:r>
      <w:r w:rsidRPr="0034799D">
        <w:rPr>
          <w:rFonts w:ascii="Georgia" w:eastAsia="Times New Roman" w:hAnsi="Georgia" w:cs="Times New Roman"/>
          <w:color w:val="333333"/>
          <w:sz w:val="17"/>
          <w:szCs w:val="17"/>
        </w:rPr>
        <w:t>is the earliest surviving music drama not attached to the liturgy.</w:t>
      </w:r>
    </w:p>
    <w:p w:rsidR="0034799D" w:rsidRPr="0034799D" w:rsidRDefault="0034799D" w:rsidP="0034799D">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34799D">
        <w:rPr>
          <w:rFonts w:ascii="Georgia" w:eastAsia="Times New Roman" w:hAnsi="Georgia" w:cs="Times New Roman"/>
          <w:color w:val="615A51"/>
          <w:sz w:val="41"/>
          <w:szCs w:val="41"/>
        </w:rPr>
        <w:lastRenderedPageBreak/>
        <w:t>III. Medieval Music Theory and Practice (CHWM 42–44)</w:t>
      </w:r>
    </w:p>
    <w:p w:rsidR="0034799D" w:rsidRPr="0034799D" w:rsidRDefault="0034799D" w:rsidP="0034799D">
      <w:pPr>
        <w:shd w:val="clear" w:color="auto" w:fill="FFFFFF"/>
        <w:spacing w:after="360" w:line="408" w:lineRule="atLeast"/>
        <w:textAlignment w:val="baseline"/>
        <w:rPr>
          <w:rFonts w:ascii="Georgia" w:eastAsia="Times New Roman" w:hAnsi="Georgia" w:cs="Times New Roman"/>
          <w:color w:val="333333"/>
          <w:sz w:val="24"/>
          <w:szCs w:val="24"/>
        </w:rPr>
      </w:pPr>
      <w:r w:rsidRPr="0034799D">
        <w:rPr>
          <w:rFonts w:ascii="Georgia" w:eastAsia="Times New Roman" w:hAnsi="Georgia" w:cs="Times New Roman"/>
          <w:color w:val="333333"/>
          <w:sz w:val="24"/>
          <w:szCs w:val="24"/>
        </w:rPr>
        <w:t xml:space="preserve">Treatises in the later </w:t>
      </w:r>
      <w:proofErr w:type="gramStart"/>
      <w:r w:rsidRPr="0034799D">
        <w:rPr>
          <w:rFonts w:ascii="Georgia" w:eastAsia="Times New Roman" w:hAnsi="Georgia" w:cs="Times New Roman"/>
          <w:color w:val="333333"/>
          <w:sz w:val="24"/>
          <w:szCs w:val="24"/>
        </w:rPr>
        <w:t>Middle</w:t>
      </w:r>
      <w:proofErr w:type="gramEnd"/>
      <w:r w:rsidRPr="0034799D">
        <w:rPr>
          <w:rFonts w:ascii="Georgia" w:eastAsia="Times New Roman" w:hAnsi="Georgia" w:cs="Times New Roman"/>
          <w:color w:val="333333"/>
          <w:sz w:val="24"/>
          <w:szCs w:val="24"/>
        </w:rPr>
        <w:t xml:space="preserve"> Ages addressed practical problems that Boethius did not, such as how to sing intervals, memorize chants, and read notes at sight.</w:t>
      </w:r>
      <w:r w:rsidR="006A4A6B">
        <w:rPr>
          <w:rFonts w:ascii="Georgia" w:eastAsia="Times New Roman" w:hAnsi="Georgia" w:cs="Times New Roman"/>
          <w:color w:val="333333"/>
          <w:sz w:val="24"/>
          <w:szCs w:val="24"/>
        </w:rPr>
        <w:t xml:space="preserve"> They began to address this by establishing a system of modes and tones. </w:t>
      </w:r>
    </w:p>
    <w:p w:rsidR="0034799D" w:rsidRPr="0063357B" w:rsidRDefault="0034799D" w:rsidP="0034799D">
      <w:pPr>
        <w:numPr>
          <w:ilvl w:val="0"/>
          <w:numId w:val="10"/>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34799D">
        <w:rPr>
          <w:rFonts w:ascii="Georgia" w:eastAsia="Times New Roman" w:hAnsi="Georgia" w:cs="Times New Roman"/>
          <w:color w:val="343332"/>
          <w:sz w:val="17"/>
          <w:szCs w:val="17"/>
        </w:rPr>
        <w:t>Church modes</w:t>
      </w:r>
      <w:r w:rsidR="006A4A6B">
        <w:rPr>
          <w:rFonts w:ascii="Georgia" w:eastAsia="Times New Roman" w:hAnsi="Georgia" w:cs="Times New Roman"/>
          <w:color w:val="343332"/>
          <w:sz w:val="17"/>
          <w:szCs w:val="17"/>
        </w:rPr>
        <w:t xml:space="preserve"> – were diatonic octave. </w:t>
      </w:r>
      <w:r w:rsidRPr="0034799D">
        <w:rPr>
          <w:rFonts w:ascii="Georgia" w:eastAsia="Times New Roman" w:hAnsi="Georgia" w:cs="Times New Roman"/>
          <w:color w:val="343332"/>
          <w:sz w:val="17"/>
          <w:szCs w:val="17"/>
        </w:rPr>
        <w:br w:type="textWrapping" w:clear="all"/>
        <w:t>Medieval theorists recognized eight</w:t>
      </w:r>
      <w:r w:rsidRPr="0034799D">
        <w:rPr>
          <w:rFonts w:ascii="Georgia" w:eastAsia="Times New Roman" w:hAnsi="Georgia" w:cs="Times New Roman"/>
          <w:color w:val="343332"/>
          <w:sz w:val="17"/>
        </w:rPr>
        <w:t> </w:t>
      </w:r>
      <w:r w:rsidRPr="0034799D">
        <w:rPr>
          <w:rFonts w:ascii="Georgia" w:eastAsia="Times New Roman" w:hAnsi="Georgia" w:cs="Times New Roman"/>
          <w:i/>
          <w:iCs/>
          <w:color w:val="343332"/>
          <w:sz w:val="17"/>
          <w:szCs w:val="17"/>
        </w:rPr>
        <w:t>modes,</w:t>
      </w:r>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 xml:space="preserve">each defined by the arrangement of whole tones and semitones in relation to </w:t>
      </w:r>
      <w:r w:rsidRPr="0063357B">
        <w:rPr>
          <w:rFonts w:ascii="Georgia" w:eastAsia="Times New Roman" w:hAnsi="Georgia" w:cs="Times New Roman"/>
          <w:b/>
          <w:color w:val="343332"/>
          <w:sz w:val="17"/>
          <w:szCs w:val="17"/>
        </w:rPr>
        <w:t>a</w:t>
      </w:r>
      <w:r w:rsidRPr="0063357B">
        <w:rPr>
          <w:rFonts w:ascii="Georgia" w:eastAsia="Times New Roman" w:hAnsi="Georgia" w:cs="Times New Roman"/>
          <w:b/>
          <w:color w:val="343332"/>
          <w:sz w:val="17"/>
        </w:rPr>
        <w:t> </w:t>
      </w:r>
      <w:r w:rsidRPr="0063357B">
        <w:rPr>
          <w:rFonts w:ascii="Georgia" w:eastAsia="Times New Roman" w:hAnsi="Georgia" w:cs="Times New Roman"/>
          <w:b/>
          <w:i/>
          <w:iCs/>
          <w:color w:val="343332"/>
          <w:sz w:val="17"/>
          <w:szCs w:val="17"/>
        </w:rPr>
        <w:t>final</w:t>
      </w:r>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(Latin</w:t>
      </w:r>
      <w:r w:rsidRPr="0063357B">
        <w:rPr>
          <w:rFonts w:ascii="Georgia" w:eastAsia="Times New Roman" w:hAnsi="Georgia" w:cs="Times New Roman"/>
          <w:b/>
          <w:color w:val="343332"/>
          <w:sz w:val="17"/>
          <w:szCs w:val="17"/>
        </w:rPr>
        <w:t>,</w:t>
      </w:r>
      <w:r w:rsidRPr="0063357B">
        <w:rPr>
          <w:rFonts w:ascii="Georgia" w:eastAsia="Times New Roman" w:hAnsi="Georgia" w:cs="Times New Roman"/>
          <w:b/>
          <w:color w:val="343332"/>
          <w:sz w:val="17"/>
        </w:rPr>
        <w:t> </w:t>
      </w:r>
      <w:proofErr w:type="spellStart"/>
      <w:r w:rsidRPr="0063357B">
        <w:rPr>
          <w:rFonts w:ascii="Georgia" w:eastAsia="Times New Roman" w:hAnsi="Georgia" w:cs="Times New Roman"/>
          <w:b/>
          <w:i/>
          <w:iCs/>
          <w:color w:val="343332"/>
          <w:sz w:val="17"/>
          <w:szCs w:val="17"/>
        </w:rPr>
        <w:t>finalis</w:t>
      </w:r>
      <w:proofErr w:type="spellEnd"/>
      <w:r w:rsidRPr="0063357B">
        <w:rPr>
          <w:rFonts w:ascii="Georgia" w:eastAsia="Times New Roman" w:hAnsi="Georgia" w:cs="Times New Roman"/>
          <w:b/>
          <w:i/>
          <w:iCs/>
          <w:color w:val="343332"/>
          <w:sz w:val="17"/>
          <w:szCs w:val="17"/>
        </w:rPr>
        <w:t>,</w:t>
      </w:r>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 xml:space="preserve">usually the </w:t>
      </w:r>
      <w:r w:rsidRPr="0063357B">
        <w:rPr>
          <w:rFonts w:ascii="Georgia" w:eastAsia="Times New Roman" w:hAnsi="Georgia" w:cs="Times New Roman"/>
          <w:b/>
          <w:color w:val="343332"/>
          <w:sz w:val="17"/>
          <w:szCs w:val="17"/>
        </w:rPr>
        <w:t>last note</w:t>
      </w:r>
      <w:r w:rsidRPr="0034799D">
        <w:rPr>
          <w:rFonts w:ascii="Georgia" w:eastAsia="Times New Roman" w:hAnsi="Georgia" w:cs="Times New Roman"/>
          <w:color w:val="343332"/>
          <w:sz w:val="17"/>
          <w:szCs w:val="17"/>
        </w:rPr>
        <w:t xml:space="preserve"> in a melody) and </w:t>
      </w:r>
      <w:r w:rsidRPr="0063357B">
        <w:rPr>
          <w:rFonts w:ascii="Georgia" w:eastAsia="Times New Roman" w:hAnsi="Georgia" w:cs="Times New Roman"/>
          <w:b/>
          <w:color w:val="343332"/>
          <w:sz w:val="17"/>
          <w:szCs w:val="17"/>
        </w:rPr>
        <w:t>a</w:t>
      </w:r>
      <w:r w:rsidRPr="0063357B">
        <w:rPr>
          <w:rFonts w:ascii="Georgia" w:eastAsia="Times New Roman" w:hAnsi="Georgia" w:cs="Times New Roman"/>
          <w:b/>
          <w:color w:val="343332"/>
          <w:sz w:val="17"/>
        </w:rPr>
        <w:t> </w:t>
      </w:r>
      <w:r w:rsidRPr="0063357B">
        <w:rPr>
          <w:rFonts w:ascii="Georgia" w:eastAsia="Times New Roman" w:hAnsi="Georgia" w:cs="Times New Roman"/>
          <w:b/>
          <w:i/>
          <w:iCs/>
          <w:color w:val="343332"/>
          <w:sz w:val="17"/>
          <w:szCs w:val="17"/>
        </w:rPr>
        <w:t>range.</w:t>
      </w:r>
      <w:r w:rsidRPr="0034799D">
        <w:rPr>
          <w:rFonts w:ascii="Georgia" w:eastAsia="Times New Roman" w:hAnsi="Georgia" w:cs="Times New Roman"/>
          <w:i/>
          <w:iCs/>
          <w:color w:val="343332"/>
          <w:sz w:val="17"/>
          <w:szCs w:val="17"/>
        </w:rPr>
        <w:t xml:space="preserve"> </w:t>
      </w:r>
      <w:r w:rsidRPr="0063357B">
        <w:rPr>
          <w:rFonts w:ascii="Georgia" w:eastAsia="Times New Roman" w:hAnsi="Georgia" w:cs="Times New Roman"/>
          <w:b/>
          <w:i/>
          <w:iCs/>
          <w:color w:val="343332"/>
          <w:sz w:val="17"/>
          <w:szCs w:val="17"/>
        </w:rPr>
        <w:t xml:space="preserve">Authentic </w:t>
      </w:r>
      <w:r w:rsidRPr="0034799D">
        <w:rPr>
          <w:rFonts w:ascii="Georgia" w:eastAsia="Times New Roman" w:hAnsi="Georgia" w:cs="Times New Roman"/>
          <w:i/>
          <w:iCs/>
          <w:color w:val="343332"/>
          <w:sz w:val="17"/>
          <w:szCs w:val="17"/>
        </w:rPr>
        <w:t>modes</w:t>
      </w:r>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 xml:space="preserve">have a range that runs up an octave from the </w:t>
      </w:r>
      <w:proofErr w:type="gramStart"/>
      <w:r w:rsidRPr="0034799D">
        <w:rPr>
          <w:rFonts w:ascii="Georgia" w:eastAsia="Times New Roman" w:hAnsi="Georgia" w:cs="Times New Roman"/>
          <w:color w:val="343332"/>
          <w:sz w:val="17"/>
          <w:szCs w:val="17"/>
        </w:rPr>
        <w:t>final</w:t>
      </w:r>
      <w:r w:rsidR="0063357B">
        <w:rPr>
          <w:rFonts w:ascii="Georgia" w:eastAsia="Times New Roman" w:hAnsi="Georgia" w:cs="Times New Roman"/>
          <w:color w:val="343332"/>
          <w:sz w:val="17"/>
          <w:szCs w:val="17"/>
        </w:rPr>
        <w:t>(</w:t>
      </w:r>
      <w:proofErr w:type="gramEnd"/>
      <w:r w:rsidR="0063357B">
        <w:rPr>
          <w:rFonts w:ascii="Georgia" w:eastAsia="Times New Roman" w:hAnsi="Georgia" w:cs="Times New Roman"/>
          <w:color w:val="343332"/>
          <w:sz w:val="17"/>
          <w:szCs w:val="17"/>
        </w:rPr>
        <w:t>odd number of modes)</w:t>
      </w:r>
      <w:r w:rsidRPr="0034799D">
        <w:rPr>
          <w:rFonts w:ascii="Georgia" w:eastAsia="Times New Roman" w:hAnsi="Georgia" w:cs="Times New Roman"/>
          <w:color w:val="343332"/>
          <w:sz w:val="17"/>
          <w:szCs w:val="17"/>
        </w:rPr>
        <w:t>;</w:t>
      </w:r>
      <w:r w:rsidRPr="0034799D">
        <w:rPr>
          <w:rFonts w:ascii="Georgia" w:eastAsia="Times New Roman" w:hAnsi="Georgia" w:cs="Times New Roman"/>
          <w:color w:val="343332"/>
          <w:sz w:val="17"/>
        </w:rPr>
        <w:t> </w:t>
      </w:r>
      <w:proofErr w:type="spellStart"/>
      <w:r w:rsidRPr="0063357B">
        <w:rPr>
          <w:rFonts w:ascii="Georgia" w:eastAsia="Times New Roman" w:hAnsi="Georgia" w:cs="Times New Roman"/>
          <w:b/>
          <w:i/>
          <w:iCs/>
          <w:color w:val="343332"/>
          <w:sz w:val="17"/>
          <w:szCs w:val="17"/>
        </w:rPr>
        <w:t>plagal</w:t>
      </w:r>
      <w:proofErr w:type="spellEnd"/>
      <w:r w:rsidRPr="0063357B">
        <w:rPr>
          <w:rFonts w:ascii="Georgia" w:eastAsia="Times New Roman" w:hAnsi="Georgia" w:cs="Times New Roman"/>
          <w:b/>
          <w:i/>
          <w:iCs/>
          <w:color w:val="343332"/>
          <w:sz w:val="17"/>
          <w:szCs w:val="17"/>
        </w:rPr>
        <w:t xml:space="preserve"> </w:t>
      </w:r>
      <w:r w:rsidRPr="0034799D">
        <w:rPr>
          <w:rFonts w:ascii="Georgia" w:eastAsia="Times New Roman" w:hAnsi="Georgia" w:cs="Times New Roman"/>
          <w:i/>
          <w:iCs/>
          <w:color w:val="343332"/>
          <w:sz w:val="17"/>
          <w:szCs w:val="17"/>
        </w:rPr>
        <w:t>modes</w:t>
      </w:r>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run from a fourth below the final to a fifth above it</w:t>
      </w:r>
      <w:r w:rsidR="0063357B">
        <w:rPr>
          <w:rFonts w:ascii="Georgia" w:eastAsia="Times New Roman" w:hAnsi="Georgia" w:cs="Times New Roman"/>
          <w:color w:val="343332"/>
          <w:sz w:val="17"/>
          <w:szCs w:val="17"/>
        </w:rPr>
        <w:t>(even number of tones)</w:t>
      </w:r>
      <w:r w:rsidRPr="0034799D">
        <w:rPr>
          <w:rFonts w:ascii="Georgia" w:eastAsia="Times New Roman" w:hAnsi="Georgia" w:cs="Times New Roman"/>
          <w:color w:val="343332"/>
          <w:sz w:val="17"/>
          <w:szCs w:val="17"/>
        </w:rPr>
        <w:t>. Each mode also has a tenor, or reciting tone</w:t>
      </w:r>
      <w:r w:rsidRPr="0034799D">
        <w:rPr>
          <w:rFonts w:ascii="Georgia" w:eastAsia="Times New Roman" w:hAnsi="Georgia" w:cs="Times New Roman"/>
          <w:i/>
          <w:iCs/>
          <w:color w:val="343332"/>
          <w:sz w:val="17"/>
          <w:szCs w:val="17"/>
        </w:rPr>
        <w:t>.</w:t>
      </w:r>
    </w:p>
    <w:p w:rsidR="0063357B" w:rsidRPr="0034799D" w:rsidRDefault="0063357B" w:rsidP="0063357B">
      <w:pPr>
        <w:numPr>
          <w:ilvl w:val="2"/>
          <w:numId w:val="10"/>
        </w:numPr>
        <w:shd w:val="clear" w:color="auto" w:fill="FFFFFF"/>
        <w:spacing w:after="216" w:line="408" w:lineRule="atLeast"/>
        <w:textAlignment w:val="baseline"/>
        <w:rPr>
          <w:rFonts w:ascii="Georgia" w:eastAsia="Times New Roman" w:hAnsi="Georgia" w:cs="Times New Roman"/>
          <w:color w:val="343332"/>
          <w:sz w:val="17"/>
          <w:szCs w:val="17"/>
        </w:rPr>
      </w:pPr>
      <w:r>
        <w:rPr>
          <w:rFonts w:ascii="Georgia" w:eastAsia="Times New Roman" w:hAnsi="Georgia" w:cs="Times New Roman"/>
          <w:color w:val="343332"/>
          <w:sz w:val="17"/>
          <w:szCs w:val="17"/>
        </w:rPr>
        <w:t>Authentic: D(mode 1), E(mode 3), F(mode 5), G(mode 7)</w:t>
      </w:r>
    </w:p>
    <w:p w:rsidR="0034799D" w:rsidRDefault="0034799D" w:rsidP="0034799D">
      <w:pPr>
        <w:numPr>
          <w:ilvl w:val="0"/>
          <w:numId w:val="10"/>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34799D">
        <w:rPr>
          <w:rFonts w:ascii="Georgia" w:eastAsia="Times New Roman" w:hAnsi="Georgia" w:cs="Times New Roman"/>
          <w:color w:val="343332"/>
          <w:sz w:val="17"/>
          <w:szCs w:val="17"/>
        </w:rPr>
        <w:t>Solmization</w:t>
      </w:r>
      <w:proofErr w:type="spellEnd"/>
      <w:r w:rsidRPr="0034799D">
        <w:rPr>
          <w:rFonts w:ascii="Georgia" w:eastAsia="Times New Roman" w:hAnsi="Georgia" w:cs="Times New Roman"/>
          <w:color w:val="343332"/>
          <w:sz w:val="17"/>
          <w:szCs w:val="17"/>
        </w:rPr>
        <w:br w:type="textWrapping" w:clear="all"/>
      </w:r>
      <w:r w:rsidRPr="0034799D">
        <w:rPr>
          <w:rFonts w:ascii="Georgia" w:eastAsia="Times New Roman" w:hAnsi="Georgia" w:cs="Times New Roman"/>
          <w:i/>
          <w:iCs/>
          <w:color w:val="343332"/>
          <w:sz w:val="17"/>
          <w:szCs w:val="17"/>
        </w:rPr>
        <w:t>Guido of Arezzo</w:t>
      </w:r>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(ca. 991–after 1033) devised</w:t>
      </w:r>
      <w:r w:rsidRPr="0034799D">
        <w:rPr>
          <w:rFonts w:ascii="Georgia" w:eastAsia="Times New Roman" w:hAnsi="Georgia" w:cs="Times New Roman"/>
          <w:color w:val="343332"/>
          <w:sz w:val="17"/>
        </w:rPr>
        <w:t> </w:t>
      </w:r>
      <w:proofErr w:type="spellStart"/>
      <w:r w:rsidRPr="0063357B">
        <w:rPr>
          <w:rFonts w:ascii="Georgia" w:eastAsia="Times New Roman" w:hAnsi="Georgia" w:cs="Times New Roman"/>
          <w:b/>
          <w:i/>
          <w:iCs/>
          <w:color w:val="343332"/>
          <w:sz w:val="17"/>
          <w:szCs w:val="17"/>
        </w:rPr>
        <w:t>solmization</w:t>
      </w:r>
      <w:proofErr w:type="spellEnd"/>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syllables to help singers recall where whole tones and semitones occur.</w:t>
      </w:r>
    </w:p>
    <w:p w:rsidR="0063357B" w:rsidRDefault="0063357B" w:rsidP="0063357B">
      <w:pPr>
        <w:numPr>
          <w:ilvl w:val="2"/>
          <w:numId w:val="10"/>
        </w:numPr>
        <w:shd w:val="clear" w:color="auto" w:fill="FFFFFF"/>
        <w:spacing w:after="216" w:line="408" w:lineRule="atLeast"/>
        <w:textAlignment w:val="baseline"/>
        <w:rPr>
          <w:rFonts w:ascii="Georgia" w:eastAsia="Times New Roman" w:hAnsi="Georgia" w:cs="Times New Roman"/>
          <w:color w:val="343332"/>
          <w:sz w:val="17"/>
          <w:szCs w:val="17"/>
        </w:rPr>
      </w:pPr>
      <w:proofErr w:type="spellStart"/>
      <w:r>
        <w:rPr>
          <w:rFonts w:ascii="Georgia" w:eastAsia="Times New Roman" w:hAnsi="Georgia" w:cs="Times New Roman"/>
          <w:color w:val="343332"/>
          <w:sz w:val="17"/>
          <w:szCs w:val="17"/>
        </w:rPr>
        <w:t>Ut</w:t>
      </w:r>
      <w:proofErr w:type="spellEnd"/>
      <w:r>
        <w:rPr>
          <w:rFonts w:ascii="Georgia" w:eastAsia="Times New Roman" w:hAnsi="Georgia" w:cs="Times New Roman"/>
          <w:color w:val="343332"/>
          <w:sz w:val="17"/>
          <w:szCs w:val="17"/>
        </w:rPr>
        <w:t xml:space="preserve">, re, me, </w:t>
      </w:r>
      <w:proofErr w:type="spellStart"/>
      <w:r>
        <w:rPr>
          <w:rFonts w:ascii="Georgia" w:eastAsia="Times New Roman" w:hAnsi="Georgia" w:cs="Times New Roman"/>
          <w:color w:val="343332"/>
          <w:sz w:val="17"/>
          <w:szCs w:val="17"/>
        </w:rPr>
        <w:t>fa</w:t>
      </w:r>
      <w:proofErr w:type="spellEnd"/>
      <w:r>
        <w:rPr>
          <w:rFonts w:ascii="Georgia" w:eastAsia="Times New Roman" w:hAnsi="Georgia" w:cs="Times New Roman"/>
          <w:color w:val="343332"/>
          <w:sz w:val="17"/>
          <w:szCs w:val="17"/>
        </w:rPr>
        <w:t xml:space="preserve">, so, la, </w:t>
      </w:r>
      <w:proofErr w:type="spellStart"/>
      <w:r>
        <w:rPr>
          <w:rFonts w:ascii="Georgia" w:eastAsia="Times New Roman" w:hAnsi="Georgia" w:cs="Times New Roman"/>
          <w:color w:val="343332"/>
          <w:sz w:val="17"/>
          <w:szCs w:val="17"/>
        </w:rPr>
        <w:t>ti</w:t>
      </w:r>
      <w:proofErr w:type="spellEnd"/>
      <w:r>
        <w:rPr>
          <w:rFonts w:ascii="Georgia" w:eastAsia="Times New Roman" w:hAnsi="Georgia" w:cs="Times New Roman"/>
          <w:color w:val="343332"/>
          <w:sz w:val="17"/>
          <w:szCs w:val="17"/>
        </w:rPr>
        <w:t xml:space="preserve">, </w:t>
      </w:r>
      <w:proofErr w:type="spellStart"/>
      <w:r>
        <w:rPr>
          <w:rFonts w:ascii="Georgia" w:eastAsia="Times New Roman" w:hAnsi="Georgia" w:cs="Times New Roman"/>
          <w:color w:val="343332"/>
          <w:sz w:val="17"/>
          <w:szCs w:val="17"/>
        </w:rPr>
        <w:t>ut</w:t>
      </w:r>
      <w:proofErr w:type="spellEnd"/>
      <w:r>
        <w:rPr>
          <w:rFonts w:ascii="Georgia" w:eastAsia="Times New Roman" w:hAnsi="Georgia" w:cs="Times New Roman"/>
          <w:color w:val="343332"/>
          <w:sz w:val="17"/>
          <w:szCs w:val="17"/>
        </w:rPr>
        <w:t xml:space="preserve">. </w:t>
      </w:r>
    </w:p>
    <w:p w:rsidR="0063357B" w:rsidRPr="0034799D" w:rsidRDefault="0063357B" w:rsidP="0063357B">
      <w:pPr>
        <w:numPr>
          <w:ilvl w:val="2"/>
          <w:numId w:val="10"/>
        </w:numPr>
        <w:shd w:val="clear" w:color="auto" w:fill="FFFFFF"/>
        <w:spacing w:after="216" w:line="408" w:lineRule="atLeast"/>
        <w:textAlignment w:val="baseline"/>
        <w:rPr>
          <w:rFonts w:ascii="Georgia" w:eastAsia="Times New Roman" w:hAnsi="Georgia" w:cs="Times New Roman"/>
          <w:color w:val="343332"/>
          <w:sz w:val="17"/>
          <w:szCs w:val="17"/>
        </w:rPr>
      </w:pPr>
      <w:r>
        <w:rPr>
          <w:rFonts w:ascii="Georgia" w:eastAsia="Times New Roman" w:hAnsi="Georgia" w:cs="Times New Roman"/>
          <w:color w:val="343332"/>
          <w:sz w:val="17"/>
          <w:szCs w:val="17"/>
        </w:rPr>
        <w:t xml:space="preserve">Became </w:t>
      </w:r>
      <w:proofErr w:type="spellStart"/>
      <w:r>
        <w:rPr>
          <w:rFonts w:ascii="Georgia" w:eastAsia="Times New Roman" w:hAnsi="Georgia" w:cs="Times New Roman"/>
          <w:color w:val="343332"/>
          <w:sz w:val="17"/>
          <w:szCs w:val="17"/>
        </w:rPr>
        <w:t>solfage</w:t>
      </w:r>
      <w:proofErr w:type="spellEnd"/>
      <w:r>
        <w:rPr>
          <w:rFonts w:ascii="Georgia" w:eastAsia="Times New Roman" w:hAnsi="Georgia" w:cs="Times New Roman"/>
          <w:color w:val="343332"/>
          <w:sz w:val="17"/>
          <w:szCs w:val="17"/>
        </w:rPr>
        <w:t xml:space="preserve">. </w:t>
      </w:r>
    </w:p>
    <w:p w:rsidR="0034799D" w:rsidRPr="0034799D" w:rsidRDefault="0034799D" w:rsidP="0034799D">
      <w:pPr>
        <w:numPr>
          <w:ilvl w:val="0"/>
          <w:numId w:val="10"/>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34799D">
        <w:rPr>
          <w:rFonts w:ascii="Georgia" w:eastAsia="Times New Roman" w:hAnsi="Georgia" w:cs="Times New Roman"/>
          <w:color w:val="343332"/>
          <w:sz w:val="17"/>
          <w:szCs w:val="17"/>
        </w:rPr>
        <w:t xml:space="preserve">The </w:t>
      </w:r>
      <w:proofErr w:type="spellStart"/>
      <w:r w:rsidRPr="0034799D">
        <w:rPr>
          <w:rFonts w:ascii="Georgia" w:eastAsia="Times New Roman" w:hAnsi="Georgia" w:cs="Times New Roman"/>
          <w:color w:val="343332"/>
          <w:sz w:val="17"/>
          <w:szCs w:val="17"/>
        </w:rPr>
        <w:t>Guidonian</w:t>
      </w:r>
      <w:proofErr w:type="spellEnd"/>
      <w:r w:rsidRPr="0034799D">
        <w:rPr>
          <w:rFonts w:ascii="Georgia" w:eastAsia="Times New Roman" w:hAnsi="Georgia" w:cs="Times New Roman"/>
          <w:color w:val="343332"/>
          <w:sz w:val="17"/>
          <w:szCs w:val="17"/>
        </w:rPr>
        <w:t xml:space="preserve"> hand</w:t>
      </w:r>
      <w:r w:rsidR="0063357B">
        <w:rPr>
          <w:rFonts w:ascii="Georgia" w:eastAsia="Times New Roman" w:hAnsi="Georgia" w:cs="Times New Roman"/>
          <w:color w:val="343332"/>
          <w:sz w:val="17"/>
          <w:szCs w:val="17"/>
        </w:rPr>
        <w:t xml:space="preserve">   </w:t>
      </w:r>
      <w:proofErr w:type="spellStart"/>
      <w:r w:rsidR="0063357B">
        <w:rPr>
          <w:rFonts w:ascii="Georgia" w:eastAsia="Times New Roman" w:hAnsi="Georgia" w:cs="Times New Roman"/>
          <w:color w:val="343332"/>
          <w:sz w:val="17"/>
          <w:szCs w:val="17"/>
        </w:rPr>
        <w:t>guido</w:t>
      </w:r>
      <w:proofErr w:type="spellEnd"/>
      <w:r w:rsidR="0063357B">
        <w:rPr>
          <w:rFonts w:ascii="Georgia" w:eastAsia="Times New Roman" w:hAnsi="Georgia" w:cs="Times New Roman"/>
          <w:color w:val="343332"/>
          <w:sz w:val="17"/>
          <w:szCs w:val="17"/>
        </w:rPr>
        <w:t xml:space="preserve"> </w:t>
      </w:r>
      <w:proofErr w:type="spellStart"/>
      <w:r w:rsidR="0063357B">
        <w:rPr>
          <w:rFonts w:ascii="Georgia" w:eastAsia="Times New Roman" w:hAnsi="Georgia" w:cs="Times New Roman"/>
          <w:color w:val="343332"/>
          <w:sz w:val="17"/>
          <w:szCs w:val="17"/>
        </w:rPr>
        <w:t>directo</w:t>
      </w:r>
      <w:proofErr w:type="spellEnd"/>
      <w:r w:rsidR="0063357B">
        <w:rPr>
          <w:rFonts w:ascii="Georgia" w:eastAsia="Times New Roman" w:hAnsi="Georgia" w:cs="Times New Roman"/>
          <w:color w:val="343332"/>
          <w:sz w:val="17"/>
          <w:szCs w:val="17"/>
        </w:rPr>
        <w:t xml:space="preserve">   Guido de Arezzo </w:t>
      </w:r>
      <w:proofErr w:type="gramStart"/>
      <w:r w:rsidR="0063357B">
        <w:rPr>
          <w:rFonts w:ascii="Georgia" w:eastAsia="Times New Roman" w:hAnsi="Georgia" w:cs="Times New Roman"/>
          <w:color w:val="343332"/>
          <w:sz w:val="17"/>
          <w:szCs w:val="17"/>
        </w:rPr>
        <w:t xml:space="preserve">of  </w:t>
      </w:r>
      <w:proofErr w:type="spellStart"/>
      <w:r w:rsidR="0063357B">
        <w:rPr>
          <w:rFonts w:ascii="Georgia" w:eastAsia="Times New Roman" w:hAnsi="Georgia" w:cs="Times New Roman"/>
          <w:color w:val="343332"/>
          <w:sz w:val="17"/>
          <w:szCs w:val="17"/>
        </w:rPr>
        <w:t>Ilestahon</w:t>
      </w:r>
      <w:proofErr w:type="spellEnd"/>
      <w:proofErr w:type="gramEnd"/>
      <w:r w:rsidR="0063357B">
        <w:rPr>
          <w:rFonts w:ascii="Georgia" w:eastAsia="Times New Roman" w:hAnsi="Georgia" w:cs="Times New Roman"/>
          <w:color w:val="343332"/>
          <w:sz w:val="17"/>
          <w:szCs w:val="17"/>
        </w:rPr>
        <w:t xml:space="preserve">..  The hand that shows how to sing. </w:t>
      </w:r>
      <w:r w:rsidRPr="0034799D">
        <w:rPr>
          <w:rFonts w:ascii="Georgia" w:eastAsia="Times New Roman" w:hAnsi="Georgia" w:cs="Times New Roman"/>
          <w:color w:val="343332"/>
          <w:sz w:val="17"/>
          <w:szCs w:val="17"/>
        </w:rPr>
        <w:br w:type="textWrapping" w:clear="all"/>
        <w:t>The</w:t>
      </w:r>
      <w:r w:rsidRPr="0034799D">
        <w:rPr>
          <w:rFonts w:ascii="Georgia" w:eastAsia="Times New Roman" w:hAnsi="Georgia" w:cs="Times New Roman"/>
          <w:color w:val="343332"/>
          <w:sz w:val="17"/>
        </w:rPr>
        <w:t> </w:t>
      </w:r>
      <w:proofErr w:type="spellStart"/>
      <w:r w:rsidRPr="0034799D">
        <w:rPr>
          <w:rFonts w:ascii="Georgia" w:eastAsia="Times New Roman" w:hAnsi="Georgia" w:cs="Times New Roman"/>
          <w:i/>
          <w:iCs/>
          <w:color w:val="343332"/>
          <w:sz w:val="17"/>
          <w:szCs w:val="17"/>
        </w:rPr>
        <w:t>Guidonian</w:t>
      </w:r>
      <w:proofErr w:type="spellEnd"/>
      <w:r w:rsidRPr="0034799D">
        <w:rPr>
          <w:rFonts w:ascii="Georgia" w:eastAsia="Times New Roman" w:hAnsi="Georgia" w:cs="Times New Roman"/>
          <w:i/>
          <w:iCs/>
          <w:color w:val="343332"/>
          <w:sz w:val="17"/>
          <w:szCs w:val="17"/>
        </w:rPr>
        <w:t xml:space="preserve"> hand</w:t>
      </w:r>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assigned a note to each joint of the left hand as a tool to teach notes and intervals.</w:t>
      </w:r>
    </w:p>
    <w:p w:rsidR="0034799D" w:rsidRPr="0034799D" w:rsidRDefault="0034799D" w:rsidP="0034799D">
      <w:pPr>
        <w:numPr>
          <w:ilvl w:val="0"/>
          <w:numId w:val="10"/>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34799D">
        <w:rPr>
          <w:rFonts w:ascii="Georgia" w:eastAsia="Times New Roman" w:hAnsi="Georgia" w:cs="Times New Roman"/>
          <w:color w:val="343332"/>
          <w:sz w:val="17"/>
          <w:szCs w:val="17"/>
        </w:rPr>
        <w:t>The staff</w:t>
      </w:r>
      <w:r w:rsidR="00CD4281">
        <w:rPr>
          <w:rFonts w:ascii="Georgia" w:eastAsia="Times New Roman" w:hAnsi="Georgia" w:cs="Times New Roman"/>
          <w:color w:val="343332"/>
          <w:sz w:val="17"/>
          <w:szCs w:val="17"/>
        </w:rPr>
        <w:t xml:space="preserve"> – made first by a scribe.  Improved later by Guido.</w:t>
      </w:r>
      <w:r w:rsidRPr="0034799D">
        <w:rPr>
          <w:rFonts w:ascii="Georgia" w:eastAsia="Times New Roman" w:hAnsi="Georgia" w:cs="Times New Roman"/>
          <w:color w:val="343332"/>
          <w:sz w:val="17"/>
          <w:szCs w:val="17"/>
        </w:rPr>
        <w:br w:type="textWrapping" w:clear="all"/>
        <w:t>The musical staff allowed precise notation of pitch.</w:t>
      </w:r>
    </w:p>
    <w:p w:rsidR="0034799D" w:rsidRPr="0034799D" w:rsidRDefault="0034799D" w:rsidP="0034799D">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34799D">
        <w:rPr>
          <w:rFonts w:ascii="Georgia" w:eastAsia="Times New Roman" w:hAnsi="Georgia" w:cs="Times New Roman"/>
          <w:color w:val="615A51"/>
          <w:sz w:val="41"/>
          <w:szCs w:val="41"/>
        </w:rPr>
        <w:t>IV. Medieval Song (CHWM 44–50, NAWM 8, 9, 11, and 12)</w:t>
      </w:r>
    </w:p>
    <w:p w:rsidR="0034799D" w:rsidRDefault="0034799D" w:rsidP="0034799D">
      <w:pPr>
        <w:numPr>
          <w:ilvl w:val="0"/>
          <w:numId w:val="1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34799D">
        <w:rPr>
          <w:rFonts w:ascii="Georgia" w:eastAsia="Times New Roman" w:hAnsi="Georgia" w:cs="Times New Roman"/>
          <w:color w:val="343332"/>
          <w:sz w:val="17"/>
          <w:szCs w:val="17"/>
        </w:rPr>
        <w:t>Goliard songs</w:t>
      </w:r>
      <w:r w:rsidR="00CD4281">
        <w:rPr>
          <w:rFonts w:ascii="Georgia" w:eastAsia="Times New Roman" w:hAnsi="Georgia" w:cs="Times New Roman"/>
          <w:color w:val="343332"/>
          <w:sz w:val="17"/>
          <w:szCs w:val="17"/>
        </w:rPr>
        <w:t xml:space="preserve"> – named them after fictitious and scurrilous patron</w:t>
      </w:r>
      <w:proofErr w:type="gramStart"/>
      <w:r w:rsidR="00CD4281">
        <w:rPr>
          <w:rFonts w:ascii="Georgia" w:eastAsia="Times New Roman" w:hAnsi="Georgia" w:cs="Times New Roman"/>
          <w:color w:val="343332"/>
          <w:sz w:val="17"/>
          <w:szCs w:val="17"/>
        </w:rPr>
        <w:t xml:space="preserve">,  </w:t>
      </w:r>
      <w:proofErr w:type="spellStart"/>
      <w:r w:rsidR="00CD4281">
        <w:rPr>
          <w:rFonts w:ascii="Georgia" w:eastAsia="Times New Roman" w:hAnsi="Georgia" w:cs="Times New Roman"/>
          <w:color w:val="343332"/>
          <w:sz w:val="17"/>
          <w:szCs w:val="17"/>
        </w:rPr>
        <w:t>Biship</w:t>
      </w:r>
      <w:proofErr w:type="spellEnd"/>
      <w:proofErr w:type="gramEnd"/>
      <w:r w:rsidR="00CD4281">
        <w:rPr>
          <w:rFonts w:ascii="Georgia" w:eastAsia="Times New Roman" w:hAnsi="Georgia" w:cs="Times New Roman"/>
          <w:color w:val="343332"/>
          <w:sz w:val="17"/>
          <w:szCs w:val="17"/>
        </w:rPr>
        <w:t xml:space="preserve"> goliath. </w:t>
      </w:r>
      <w:r w:rsidRPr="0034799D">
        <w:rPr>
          <w:rFonts w:ascii="Georgia" w:eastAsia="Times New Roman" w:hAnsi="Georgia" w:cs="Times New Roman"/>
          <w:color w:val="343332"/>
          <w:sz w:val="17"/>
          <w:szCs w:val="17"/>
        </w:rPr>
        <w:br w:type="textWrapping" w:clear="all"/>
        <w:t xml:space="preserve">Early forms of secular music (from the eleventh and twelfth centuries) </w:t>
      </w:r>
      <w:proofErr w:type="spellStart"/>
      <w:r w:rsidRPr="0034799D">
        <w:rPr>
          <w:rFonts w:ascii="Georgia" w:eastAsia="Times New Roman" w:hAnsi="Georgia" w:cs="Times New Roman"/>
          <w:color w:val="343332"/>
          <w:sz w:val="17"/>
          <w:szCs w:val="17"/>
        </w:rPr>
        <w:t>include</w:t>
      </w:r>
      <w:r w:rsidRPr="0034799D">
        <w:rPr>
          <w:rFonts w:ascii="Georgia" w:eastAsia="Times New Roman" w:hAnsi="Georgia" w:cs="Times New Roman"/>
          <w:i/>
          <w:iCs/>
          <w:color w:val="343332"/>
          <w:sz w:val="17"/>
          <w:szCs w:val="17"/>
        </w:rPr>
        <w:t>goliard</w:t>
      </w:r>
      <w:proofErr w:type="spellEnd"/>
      <w:r w:rsidRPr="0034799D">
        <w:rPr>
          <w:rFonts w:ascii="Georgia" w:eastAsia="Times New Roman" w:hAnsi="Georgia" w:cs="Times New Roman"/>
          <w:i/>
          <w:iCs/>
          <w:color w:val="343332"/>
          <w:sz w:val="17"/>
          <w:szCs w:val="17"/>
        </w:rPr>
        <w:t xml:space="preserve"> songs,</w:t>
      </w:r>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songs with Latin texts celebrating the vagabond lives of students and wandering clerics called goliards.</w:t>
      </w:r>
    </w:p>
    <w:p w:rsidR="00CD4281" w:rsidRPr="0034799D" w:rsidRDefault="00CD4281" w:rsidP="00CD4281">
      <w:pPr>
        <w:numPr>
          <w:ilvl w:val="2"/>
          <w:numId w:val="11"/>
        </w:numPr>
        <w:shd w:val="clear" w:color="auto" w:fill="FFFFFF"/>
        <w:spacing w:after="216" w:line="408" w:lineRule="atLeast"/>
        <w:textAlignment w:val="baseline"/>
        <w:rPr>
          <w:rFonts w:ascii="Georgia" w:eastAsia="Times New Roman" w:hAnsi="Georgia" w:cs="Times New Roman"/>
          <w:color w:val="343332"/>
          <w:sz w:val="17"/>
          <w:szCs w:val="17"/>
        </w:rPr>
      </w:pPr>
      <w:r>
        <w:rPr>
          <w:rFonts w:ascii="Georgia" w:eastAsia="Times New Roman" w:hAnsi="Georgia" w:cs="Times New Roman"/>
          <w:color w:val="343332"/>
          <w:sz w:val="17"/>
          <w:szCs w:val="17"/>
        </w:rPr>
        <w:lastRenderedPageBreak/>
        <w:t>They celebrate three topic</w:t>
      </w:r>
      <w:proofErr w:type="gramStart"/>
      <w:r>
        <w:rPr>
          <w:rFonts w:ascii="Georgia" w:eastAsia="Times New Roman" w:hAnsi="Georgia" w:cs="Times New Roman"/>
          <w:color w:val="343332"/>
          <w:sz w:val="17"/>
          <w:szCs w:val="17"/>
        </w:rPr>
        <w:t>..</w:t>
      </w:r>
      <w:proofErr w:type="gramEnd"/>
      <w:r>
        <w:rPr>
          <w:rFonts w:ascii="Georgia" w:eastAsia="Times New Roman" w:hAnsi="Georgia" w:cs="Times New Roman"/>
          <w:color w:val="343332"/>
          <w:sz w:val="17"/>
          <w:szCs w:val="17"/>
        </w:rPr>
        <w:t xml:space="preserve"> 1. </w:t>
      </w:r>
      <w:r w:rsidR="00A35537">
        <w:rPr>
          <w:rFonts w:ascii="Georgia" w:eastAsia="Times New Roman" w:hAnsi="Georgia" w:cs="Times New Roman"/>
          <w:color w:val="343332"/>
          <w:sz w:val="17"/>
          <w:szCs w:val="17"/>
        </w:rPr>
        <w:t xml:space="preserve">Wine, 2. Women. 3. Satire.  And are usually to </w:t>
      </w:r>
      <w:proofErr w:type="spellStart"/>
      <w:r w:rsidR="00A35537">
        <w:rPr>
          <w:rFonts w:ascii="Georgia" w:eastAsia="Times New Roman" w:hAnsi="Georgia" w:cs="Times New Roman"/>
          <w:color w:val="343332"/>
          <w:sz w:val="17"/>
          <w:szCs w:val="17"/>
        </w:rPr>
        <w:t>lude</w:t>
      </w:r>
      <w:proofErr w:type="spellEnd"/>
      <w:r w:rsidR="00A35537">
        <w:rPr>
          <w:rFonts w:ascii="Georgia" w:eastAsia="Times New Roman" w:hAnsi="Georgia" w:cs="Times New Roman"/>
          <w:color w:val="343332"/>
          <w:sz w:val="17"/>
          <w:szCs w:val="17"/>
        </w:rPr>
        <w:t xml:space="preserve"> to recreate. </w:t>
      </w:r>
    </w:p>
    <w:p w:rsidR="0034799D" w:rsidRPr="0034799D" w:rsidRDefault="0034799D" w:rsidP="0034799D">
      <w:pPr>
        <w:numPr>
          <w:ilvl w:val="0"/>
          <w:numId w:val="1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34799D">
        <w:rPr>
          <w:rFonts w:ascii="Georgia" w:eastAsia="Times New Roman" w:hAnsi="Georgia" w:cs="Times New Roman"/>
          <w:color w:val="343332"/>
          <w:sz w:val="17"/>
          <w:szCs w:val="17"/>
        </w:rPr>
        <w:t>Jongleurs</w:t>
      </w:r>
      <w:r w:rsidR="00A35537">
        <w:rPr>
          <w:rFonts w:ascii="Georgia" w:eastAsia="Times New Roman" w:hAnsi="Georgia" w:cs="Times New Roman"/>
          <w:color w:val="343332"/>
          <w:sz w:val="17"/>
          <w:szCs w:val="17"/>
        </w:rPr>
        <w:t xml:space="preserve"> – minstrel</w:t>
      </w:r>
      <w:proofErr w:type="gramStart"/>
      <w:r w:rsidR="00A35537">
        <w:rPr>
          <w:rFonts w:ascii="Georgia" w:eastAsia="Times New Roman" w:hAnsi="Georgia" w:cs="Times New Roman"/>
          <w:color w:val="343332"/>
          <w:sz w:val="17"/>
          <w:szCs w:val="17"/>
        </w:rPr>
        <w:t>..</w:t>
      </w:r>
      <w:proofErr w:type="gramEnd"/>
      <w:r w:rsidR="00A35537">
        <w:rPr>
          <w:rFonts w:ascii="Georgia" w:eastAsia="Times New Roman" w:hAnsi="Georgia" w:cs="Times New Roman"/>
          <w:color w:val="343332"/>
          <w:sz w:val="17"/>
          <w:szCs w:val="17"/>
        </w:rPr>
        <w:t xml:space="preserve"> </w:t>
      </w:r>
      <w:proofErr w:type="gramStart"/>
      <w:r w:rsidR="00A35537">
        <w:rPr>
          <w:rFonts w:ascii="Georgia" w:eastAsia="Times New Roman" w:hAnsi="Georgia" w:cs="Times New Roman"/>
          <w:color w:val="343332"/>
          <w:sz w:val="17"/>
          <w:szCs w:val="17"/>
        </w:rPr>
        <w:t>the</w:t>
      </w:r>
      <w:proofErr w:type="gramEnd"/>
      <w:r w:rsidR="00A35537">
        <w:rPr>
          <w:rFonts w:ascii="Georgia" w:eastAsia="Times New Roman" w:hAnsi="Georgia" w:cs="Times New Roman"/>
          <w:color w:val="343332"/>
          <w:sz w:val="17"/>
          <w:szCs w:val="17"/>
        </w:rPr>
        <w:t xml:space="preserve"> kings clown usually of lower society. </w:t>
      </w:r>
      <w:r w:rsidRPr="0034799D">
        <w:rPr>
          <w:rFonts w:ascii="Georgia" w:eastAsia="Times New Roman" w:hAnsi="Georgia" w:cs="Times New Roman"/>
          <w:color w:val="343332"/>
          <w:sz w:val="17"/>
          <w:szCs w:val="17"/>
        </w:rPr>
        <w:br w:type="textWrapping" w:clear="all"/>
      </w:r>
      <w:r w:rsidRPr="0034799D">
        <w:rPr>
          <w:rFonts w:ascii="Georgia" w:eastAsia="Times New Roman" w:hAnsi="Georgia" w:cs="Times New Roman"/>
          <w:i/>
          <w:iCs/>
          <w:color w:val="343332"/>
          <w:sz w:val="17"/>
          <w:szCs w:val="17"/>
        </w:rPr>
        <w:t>Jongleurs,</w:t>
      </w:r>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or</w:t>
      </w:r>
      <w:r w:rsidRPr="0034799D">
        <w:rPr>
          <w:rFonts w:ascii="Georgia" w:eastAsia="Times New Roman" w:hAnsi="Georgia" w:cs="Times New Roman"/>
          <w:color w:val="343332"/>
          <w:sz w:val="17"/>
        </w:rPr>
        <w:t> </w:t>
      </w:r>
      <w:r w:rsidRPr="0034799D">
        <w:rPr>
          <w:rFonts w:ascii="Georgia" w:eastAsia="Times New Roman" w:hAnsi="Georgia" w:cs="Times New Roman"/>
          <w:i/>
          <w:iCs/>
          <w:color w:val="343332"/>
          <w:sz w:val="17"/>
          <w:szCs w:val="17"/>
        </w:rPr>
        <w:t>minstrels,</w:t>
      </w:r>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made a living as traveling musicians and performers, on the margins of society. In the eleventh century, they organized brotherhoods, which later became guilds.</w:t>
      </w:r>
    </w:p>
    <w:p w:rsidR="0034799D" w:rsidRPr="0034799D" w:rsidRDefault="0034799D" w:rsidP="0034799D">
      <w:pPr>
        <w:numPr>
          <w:ilvl w:val="0"/>
          <w:numId w:val="11"/>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gramStart"/>
      <w:r w:rsidRPr="0034799D">
        <w:rPr>
          <w:rFonts w:ascii="Georgia" w:eastAsia="Times New Roman" w:hAnsi="Georgia" w:cs="Times New Roman"/>
          <w:color w:val="343332"/>
          <w:sz w:val="17"/>
          <w:szCs w:val="17"/>
        </w:rPr>
        <w:t>Troubadours</w:t>
      </w:r>
      <w:r w:rsidR="00A35537">
        <w:rPr>
          <w:rFonts w:ascii="Georgia" w:eastAsia="Times New Roman" w:hAnsi="Georgia" w:cs="Times New Roman"/>
          <w:color w:val="343332"/>
          <w:sz w:val="17"/>
          <w:szCs w:val="17"/>
        </w:rPr>
        <w:t>(</w:t>
      </w:r>
      <w:proofErr w:type="gramEnd"/>
      <w:r w:rsidR="00A35537">
        <w:rPr>
          <w:rFonts w:ascii="Georgia" w:eastAsia="Times New Roman" w:hAnsi="Georgia" w:cs="Times New Roman"/>
          <w:color w:val="343332"/>
          <w:sz w:val="17"/>
          <w:szCs w:val="17"/>
        </w:rPr>
        <w:t>south of France and Male)</w:t>
      </w:r>
      <w:r w:rsidRPr="0034799D">
        <w:rPr>
          <w:rFonts w:ascii="Georgia" w:eastAsia="Times New Roman" w:hAnsi="Georgia" w:cs="Times New Roman"/>
          <w:color w:val="343332"/>
          <w:sz w:val="17"/>
          <w:szCs w:val="17"/>
        </w:rPr>
        <w:t xml:space="preserve"> and </w:t>
      </w:r>
      <w:proofErr w:type="spellStart"/>
      <w:r w:rsidRPr="0034799D">
        <w:rPr>
          <w:rFonts w:ascii="Georgia" w:eastAsia="Times New Roman" w:hAnsi="Georgia" w:cs="Times New Roman"/>
          <w:color w:val="343332"/>
          <w:sz w:val="17"/>
          <w:szCs w:val="17"/>
        </w:rPr>
        <w:t>trouvères</w:t>
      </w:r>
      <w:proofErr w:type="spellEnd"/>
      <w:r w:rsidR="00A35537">
        <w:rPr>
          <w:rFonts w:ascii="Georgia" w:eastAsia="Times New Roman" w:hAnsi="Georgia" w:cs="Times New Roman"/>
          <w:color w:val="343332"/>
          <w:sz w:val="17"/>
          <w:szCs w:val="17"/>
        </w:rPr>
        <w:t xml:space="preserve"> </w:t>
      </w:r>
      <w:proofErr w:type="spellStart"/>
      <w:r w:rsidR="00A35537">
        <w:rPr>
          <w:rFonts w:ascii="Georgia" w:eastAsia="Times New Roman" w:hAnsi="Georgia" w:cs="Times New Roman"/>
          <w:color w:val="343332"/>
          <w:sz w:val="17"/>
          <w:szCs w:val="17"/>
        </w:rPr>
        <w:t>Nothern</w:t>
      </w:r>
      <w:proofErr w:type="spellEnd"/>
      <w:r w:rsidR="00A35537">
        <w:rPr>
          <w:rFonts w:ascii="Georgia" w:eastAsia="Times New Roman" w:hAnsi="Georgia" w:cs="Times New Roman"/>
          <w:color w:val="343332"/>
          <w:sz w:val="17"/>
          <w:szCs w:val="17"/>
        </w:rPr>
        <w:t xml:space="preserve"> and Female.)</w:t>
      </w:r>
      <w:r w:rsidRPr="0034799D">
        <w:rPr>
          <w:rFonts w:ascii="Georgia" w:eastAsia="Times New Roman" w:hAnsi="Georgia" w:cs="Times New Roman"/>
          <w:color w:val="343332"/>
          <w:sz w:val="17"/>
          <w:szCs w:val="17"/>
        </w:rPr>
        <w:br w:type="textWrapping" w:clear="all"/>
      </w:r>
      <w:r w:rsidRPr="0034799D">
        <w:rPr>
          <w:rFonts w:ascii="Georgia" w:eastAsia="Times New Roman" w:hAnsi="Georgia" w:cs="Times New Roman"/>
          <w:i/>
          <w:iCs/>
          <w:color w:val="343332"/>
          <w:sz w:val="17"/>
          <w:szCs w:val="17"/>
        </w:rPr>
        <w:t>Troubadours</w:t>
      </w:r>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(feminine:</w:t>
      </w:r>
      <w:r w:rsidRPr="0034799D">
        <w:rPr>
          <w:rFonts w:ascii="Georgia" w:eastAsia="Times New Roman" w:hAnsi="Georgia" w:cs="Times New Roman"/>
          <w:color w:val="343332"/>
          <w:sz w:val="17"/>
        </w:rPr>
        <w:t> </w:t>
      </w:r>
      <w:proofErr w:type="spellStart"/>
      <w:r w:rsidRPr="0034799D">
        <w:rPr>
          <w:rFonts w:ascii="Georgia" w:eastAsia="Times New Roman" w:hAnsi="Georgia" w:cs="Times New Roman"/>
          <w:i/>
          <w:iCs/>
          <w:color w:val="343332"/>
          <w:sz w:val="17"/>
          <w:szCs w:val="17"/>
        </w:rPr>
        <w:t>trobairitz</w:t>
      </w:r>
      <w:proofErr w:type="spellEnd"/>
      <w:r w:rsidRPr="0034799D">
        <w:rPr>
          <w:rFonts w:ascii="Georgia" w:eastAsia="Times New Roman" w:hAnsi="Georgia" w:cs="Times New Roman"/>
          <w:color w:val="343332"/>
          <w:sz w:val="17"/>
          <w:szCs w:val="17"/>
        </w:rPr>
        <w:t xml:space="preserve">) were poet-composers active in southern France in the twelfth century who spoke </w:t>
      </w:r>
      <w:proofErr w:type="spellStart"/>
      <w:r w:rsidRPr="00A35537">
        <w:rPr>
          <w:rFonts w:ascii="Georgia" w:eastAsia="Times New Roman" w:hAnsi="Georgia" w:cs="Times New Roman"/>
          <w:b/>
          <w:color w:val="343332"/>
          <w:sz w:val="17"/>
          <w:szCs w:val="17"/>
        </w:rPr>
        <w:t>Provençal</w:t>
      </w:r>
      <w:proofErr w:type="spellEnd"/>
      <w:r w:rsidRPr="00A35537">
        <w:rPr>
          <w:rFonts w:ascii="Georgia" w:eastAsia="Times New Roman" w:hAnsi="Georgia" w:cs="Times New Roman"/>
          <w:b/>
          <w:i/>
          <w:iCs/>
          <w:color w:val="343332"/>
          <w:sz w:val="17"/>
        </w:rPr>
        <w:t> </w:t>
      </w:r>
      <w:r w:rsidRPr="00A35537">
        <w:rPr>
          <w:rFonts w:ascii="Georgia" w:eastAsia="Times New Roman" w:hAnsi="Georgia" w:cs="Times New Roman"/>
          <w:b/>
          <w:color w:val="343332"/>
          <w:sz w:val="17"/>
          <w:szCs w:val="17"/>
        </w:rPr>
        <w:t>(or</w:t>
      </w:r>
      <w:r w:rsidRPr="00A35537">
        <w:rPr>
          <w:rFonts w:ascii="Georgia" w:eastAsia="Times New Roman" w:hAnsi="Georgia" w:cs="Times New Roman"/>
          <w:b/>
          <w:color w:val="343332"/>
          <w:sz w:val="17"/>
        </w:rPr>
        <w:t> </w:t>
      </w:r>
      <w:r w:rsidRPr="00A35537">
        <w:rPr>
          <w:rFonts w:ascii="Georgia" w:eastAsia="Times New Roman" w:hAnsi="Georgia" w:cs="Times New Roman"/>
          <w:b/>
          <w:i/>
          <w:iCs/>
          <w:color w:val="343332"/>
          <w:sz w:val="17"/>
          <w:szCs w:val="17"/>
        </w:rPr>
        <w:t xml:space="preserve">langue </w:t>
      </w:r>
      <w:proofErr w:type="spellStart"/>
      <w:r w:rsidRPr="00A35537">
        <w:rPr>
          <w:rFonts w:ascii="Georgia" w:eastAsia="Times New Roman" w:hAnsi="Georgia" w:cs="Times New Roman"/>
          <w:b/>
          <w:i/>
          <w:iCs/>
          <w:color w:val="343332"/>
          <w:sz w:val="17"/>
          <w:szCs w:val="17"/>
        </w:rPr>
        <w:t>d’oc</w:t>
      </w:r>
      <w:proofErr w:type="spellEnd"/>
      <w:r w:rsidRPr="00A35537">
        <w:rPr>
          <w:rFonts w:ascii="Georgia" w:eastAsia="Times New Roman" w:hAnsi="Georgia" w:cs="Times New Roman"/>
          <w:b/>
          <w:i/>
          <w:iCs/>
          <w:color w:val="343332"/>
          <w:sz w:val="17"/>
        </w:rPr>
        <w:t> </w:t>
      </w:r>
      <w:r w:rsidRPr="00A35537">
        <w:rPr>
          <w:rFonts w:ascii="Georgia" w:eastAsia="Times New Roman" w:hAnsi="Georgia" w:cs="Times New Roman"/>
          <w:b/>
          <w:color w:val="343332"/>
          <w:sz w:val="17"/>
          <w:szCs w:val="17"/>
        </w:rPr>
        <w:t>or Occitan)</w:t>
      </w:r>
      <w:r w:rsidRPr="0034799D">
        <w:rPr>
          <w:rFonts w:ascii="Georgia" w:eastAsia="Times New Roman" w:hAnsi="Georgia" w:cs="Times New Roman"/>
          <w:color w:val="343332"/>
          <w:sz w:val="17"/>
          <w:szCs w:val="17"/>
        </w:rPr>
        <w:t>. Their counterparts in northern France, called</w:t>
      </w:r>
      <w:r w:rsidRPr="0034799D">
        <w:rPr>
          <w:rFonts w:ascii="Georgia" w:eastAsia="Times New Roman" w:hAnsi="Georgia" w:cs="Times New Roman"/>
          <w:color w:val="343332"/>
          <w:sz w:val="17"/>
        </w:rPr>
        <w:t> </w:t>
      </w:r>
      <w:proofErr w:type="spellStart"/>
      <w:r w:rsidRPr="0034799D">
        <w:rPr>
          <w:rFonts w:ascii="Georgia" w:eastAsia="Times New Roman" w:hAnsi="Georgia" w:cs="Times New Roman"/>
          <w:i/>
          <w:iCs/>
          <w:color w:val="343332"/>
          <w:sz w:val="17"/>
          <w:szCs w:val="17"/>
        </w:rPr>
        <w:t>trouvères</w:t>
      </w:r>
      <w:proofErr w:type="spellEnd"/>
      <w:r w:rsidRPr="0034799D">
        <w:rPr>
          <w:rFonts w:ascii="Georgia" w:eastAsia="Times New Roman" w:hAnsi="Georgia" w:cs="Times New Roman"/>
          <w:i/>
          <w:iCs/>
          <w:color w:val="343332"/>
          <w:sz w:val="17"/>
          <w:szCs w:val="17"/>
        </w:rPr>
        <w:t>,</w:t>
      </w:r>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spoke</w:t>
      </w:r>
      <w:r w:rsidRPr="0034799D">
        <w:rPr>
          <w:rFonts w:ascii="Georgia" w:eastAsia="Times New Roman" w:hAnsi="Georgia" w:cs="Times New Roman"/>
          <w:color w:val="343332"/>
          <w:sz w:val="17"/>
        </w:rPr>
        <w:t> </w:t>
      </w:r>
      <w:r w:rsidRPr="0034799D">
        <w:rPr>
          <w:rFonts w:ascii="Georgia" w:eastAsia="Times New Roman" w:hAnsi="Georgia" w:cs="Times New Roman"/>
          <w:i/>
          <w:iCs/>
          <w:color w:val="343332"/>
          <w:sz w:val="17"/>
          <w:szCs w:val="17"/>
        </w:rPr>
        <w:t xml:space="preserve">langue </w:t>
      </w:r>
      <w:proofErr w:type="spellStart"/>
      <w:r w:rsidRPr="0034799D">
        <w:rPr>
          <w:rFonts w:ascii="Georgia" w:eastAsia="Times New Roman" w:hAnsi="Georgia" w:cs="Times New Roman"/>
          <w:i/>
          <w:iCs/>
          <w:color w:val="343332"/>
          <w:sz w:val="17"/>
          <w:szCs w:val="17"/>
        </w:rPr>
        <w:t>d’o•l</w:t>
      </w:r>
      <w:proofErr w:type="spellEnd"/>
      <w:r w:rsidRPr="0034799D">
        <w:rPr>
          <w:rFonts w:ascii="Georgia" w:eastAsia="Times New Roman" w:hAnsi="Georgia" w:cs="Times New Roman"/>
          <w:i/>
          <w:iCs/>
          <w:color w:val="343332"/>
          <w:sz w:val="17"/>
          <w:szCs w:val="17"/>
        </w:rPr>
        <w:t>,</w:t>
      </w:r>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 xml:space="preserve">the ancestor of modern French, and remained active through the thirteenth century. Troubadours and </w:t>
      </w:r>
      <w:proofErr w:type="spellStart"/>
      <w:r w:rsidRPr="0034799D">
        <w:rPr>
          <w:rFonts w:ascii="Georgia" w:eastAsia="Times New Roman" w:hAnsi="Georgia" w:cs="Times New Roman"/>
          <w:color w:val="343332"/>
          <w:sz w:val="17"/>
          <w:szCs w:val="17"/>
        </w:rPr>
        <w:t>trouvères</w:t>
      </w:r>
      <w:proofErr w:type="spellEnd"/>
      <w:r w:rsidRPr="0034799D">
        <w:rPr>
          <w:rFonts w:ascii="Georgia" w:eastAsia="Times New Roman" w:hAnsi="Georgia" w:cs="Times New Roman"/>
          <w:color w:val="343332"/>
          <w:sz w:val="17"/>
          <w:szCs w:val="17"/>
        </w:rPr>
        <w:t xml:space="preserve"> flourished in castles and courts but came from a variety of social classes.</w:t>
      </w:r>
      <w:r w:rsidR="00A35537">
        <w:rPr>
          <w:rFonts w:ascii="Georgia" w:eastAsia="Times New Roman" w:hAnsi="Georgia" w:cs="Times New Roman"/>
          <w:color w:val="343332"/>
          <w:sz w:val="17"/>
          <w:szCs w:val="17"/>
        </w:rPr>
        <w:t xml:space="preserve"> Got their songs in part from Arabic </w:t>
      </w:r>
      <w:proofErr w:type="gramStart"/>
      <w:r w:rsidR="00A35537">
        <w:rPr>
          <w:rFonts w:ascii="Georgia" w:eastAsia="Times New Roman" w:hAnsi="Georgia" w:cs="Times New Roman"/>
          <w:color w:val="343332"/>
          <w:sz w:val="17"/>
          <w:szCs w:val="17"/>
        </w:rPr>
        <w:t>love  poetry</w:t>
      </w:r>
      <w:proofErr w:type="gramEnd"/>
      <w:r w:rsidR="00A35537">
        <w:rPr>
          <w:rFonts w:ascii="Georgia" w:eastAsia="Times New Roman" w:hAnsi="Georgia" w:cs="Times New Roman"/>
          <w:color w:val="343332"/>
          <w:sz w:val="17"/>
          <w:szCs w:val="17"/>
        </w:rPr>
        <w:t xml:space="preserve">. </w:t>
      </w:r>
    </w:p>
    <w:p w:rsidR="0034799D" w:rsidRDefault="0034799D" w:rsidP="0034799D">
      <w:pPr>
        <w:numPr>
          <w:ilvl w:val="0"/>
          <w:numId w:val="1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34799D">
        <w:rPr>
          <w:rFonts w:ascii="Georgia" w:eastAsia="Times New Roman" w:hAnsi="Georgia" w:cs="Times New Roman"/>
          <w:color w:val="343332"/>
          <w:sz w:val="17"/>
          <w:szCs w:val="17"/>
        </w:rPr>
        <w:t>Types of songs</w:t>
      </w:r>
      <w:r w:rsidRPr="0034799D">
        <w:rPr>
          <w:rFonts w:ascii="Georgia" w:eastAsia="Times New Roman" w:hAnsi="Georgia" w:cs="Times New Roman"/>
          <w:color w:val="343332"/>
          <w:sz w:val="17"/>
          <w:szCs w:val="17"/>
        </w:rPr>
        <w:br w:type="textWrapping" w:clear="all"/>
      </w:r>
      <w:proofErr w:type="gramStart"/>
      <w:r w:rsidRPr="0034799D">
        <w:rPr>
          <w:rFonts w:ascii="Georgia" w:eastAsia="Times New Roman" w:hAnsi="Georgia" w:cs="Times New Roman"/>
          <w:color w:val="343332"/>
          <w:sz w:val="17"/>
          <w:szCs w:val="17"/>
        </w:rPr>
        <w:t>The</w:t>
      </w:r>
      <w:proofErr w:type="gramEnd"/>
      <w:r w:rsidRPr="0034799D">
        <w:rPr>
          <w:rFonts w:ascii="Georgia" w:eastAsia="Times New Roman" w:hAnsi="Georgia" w:cs="Times New Roman"/>
          <w:color w:val="343332"/>
          <w:sz w:val="17"/>
          <w:szCs w:val="17"/>
        </w:rPr>
        <w:t xml:space="preserve"> songs of both troubadours and </w:t>
      </w:r>
      <w:proofErr w:type="spellStart"/>
      <w:r w:rsidRPr="0034799D">
        <w:rPr>
          <w:rFonts w:ascii="Georgia" w:eastAsia="Times New Roman" w:hAnsi="Georgia" w:cs="Times New Roman"/>
          <w:color w:val="343332"/>
          <w:sz w:val="17"/>
          <w:szCs w:val="17"/>
        </w:rPr>
        <w:t>trouvères</w:t>
      </w:r>
      <w:proofErr w:type="spellEnd"/>
      <w:r w:rsidRPr="0034799D">
        <w:rPr>
          <w:rFonts w:ascii="Georgia" w:eastAsia="Times New Roman" w:hAnsi="Georgia" w:cs="Times New Roman"/>
          <w:color w:val="343332"/>
          <w:sz w:val="17"/>
          <w:szCs w:val="17"/>
        </w:rPr>
        <w:t xml:space="preserve"> have varied structures and topics. Many </w:t>
      </w:r>
      <w:proofErr w:type="spellStart"/>
      <w:r w:rsidRPr="0034799D">
        <w:rPr>
          <w:rFonts w:ascii="Georgia" w:eastAsia="Times New Roman" w:hAnsi="Georgia" w:cs="Times New Roman"/>
          <w:color w:val="343332"/>
          <w:sz w:val="17"/>
          <w:szCs w:val="17"/>
        </w:rPr>
        <w:t>trouvère</w:t>
      </w:r>
      <w:proofErr w:type="spellEnd"/>
      <w:r w:rsidRPr="0034799D">
        <w:rPr>
          <w:rFonts w:ascii="Georgia" w:eastAsia="Times New Roman" w:hAnsi="Georgia" w:cs="Times New Roman"/>
          <w:color w:val="343332"/>
          <w:sz w:val="17"/>
          <w:szCs w:val="17"/>
        </w:rPr>
        <w:t xml:space="preserve"> songs include a</w:t>
      </w:r>
      <w:r w:rsidRPr="0034799D">
        <w:rPr>
          <w:rFonts w:ascii="Georgia" w:eastAsia="Times New Roman" w:hAnsi="Georgia" w:cs="Times New Roman"/>
          <w:color w:val="343332"/>
          <w:sz w:val="17"/>
        </w:rPr>
        <w:t> </w:t>
      </w:r>
      <w:r w:rsidRPr="0034799D">
        <w:rPr>
          <w:rFonts w:ascii="Georgia" w:eastAsia="Times New Roman" w:hAnsi="Georgia" w:cs="Times New Roman"/>
          <w:i/>
          <w:iCs/>
          <w:color w:val="343332"/>
          <w:sz w:val="17"/>
          <w:szCs w:val="17"/>
        </w:rPr>
        <w:t>refrain,</w:t>
      </w:r>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 xml:space="preserve">a segment of text that returns in each stanza with the same </w:t>
      </w:r>
      <w:proofErr w:type="spellStart"/>
      <w:r w:rsidRPr="0034799D">
        <w:rPr>
          <w:rFonts w:ascii="Georgia" w:eastAsia="Times New Roman" w:hAnsi="Georgia" w:cs="Times New Roman"/>
          <w:color w:val="343332"/>
          <w:sz w:val="17"/>
          <w:szCs w:val="17"/>
        </w:rPr>
        <w:t>melody.</w:t>
      </w:r>
      <w:r w:rsidR="00A35537">
        <w:rPr>
          <w:rFonts w:ascii="Georgia" w:eastAsia="Times New Roman" w:hAnsi="Georgia" w:cs="Times New Roman"/>
          <w:color w:val="343332"/>
          <w:sz w:val="17"/>
          <w:szCs w:val="17"/>
        </w:rPr>
        <w:t>Collections</w:t>
      </w:r>
      <w:proofErr w:type="spellEnd"/>
      <w:r w:rsidR="00A35537">
        <w:rPr>
          <w:rFonts w:ascii="Georgia" w:eastAsia="Times New Roman" w:hAnsi="Georgia" w:cs="Times New Roman"/>
          <w:color w:val="343332"/>
          <w:sz w:val="17"/>
          <w:szCs w:val="17"/>
        </w:rPr>
        <w:t xml:space="preserve"> were in chronicles or books. 2600 poems survived. </w:t>
      </w:r>
    </w:p>
    <w:p w:rsidR="00A35537" w:rsidRDefault="00A35537" w:rsidP="00A35537">
      <w:pPr>
        <w:numPr>
          <w:ilvl w:val="1"/>
          <w:numId w:val="11"/>
        </w:numPr>
        <w:shd w:val="clear" w:color="auto" w:fill="FFFFFF"/>
        <w:spacing w:after="216" w:line="408" w:lineRule="atLeast"/>
        <w:textAlignment w:val="baseline"/>
        <w:rPr>
          <w:rFonts w:ascii="Georgia" w:eastAsia="Times New Roman" w:hAnsi="Georgia" w:cs="Times New Roman"/>
          <w:color w:val="343332"/>
          <w:sz w:val="17"/>
          <w:szCs w:val="17"/>
        </w:rPr>
      </w:pPr>
      <w:r>
        <w:rPr>
          <w:rFonts w:ascii="Georgia" w:eastAsia="Times New Roman" w:hAnsi="Georgia" w:cs="Times New Roman"/>
          <w:color w:val="343332"/>
          <w:sz w:val="17"/>
          <w:szCs w:val="17"/>
        </w:rPr>
        <w:t>Alba – clown song.</w:t>
      </w:r>
      <w:r w:rsidR="004B77E8" w:rsidRPr="004B77E8">
        <w:rPr>
          <w:rFonts w:ascii="Georgia" w:eastAsia="Times New Roman" w:hAnsi="Georgia" w:cs="Times New Roman"/>
          <w:color w:val="343332"/>
          <w:sz w:val="17"/>
          <w:szCs w:val="17"/>
        </w:rPr>
        <w:t xml:space="preserve"> </w:t>
      </w:r>
      <w:proofErr w:type="spellStart"/>
      <w:r w:rsidR="004B77E8" w:rsidRPr="0034799D">
        <w:rPr>
          <w:rFonts w:ascii="Georgia" w:eastAsia="Times New Roman" w:hAnsi="Georgia" w:cs="Times New Roman"/>
          <w:color w:val="343332"/>
          <w:sz w:val="17"/>
          <w:szCs w:val="17"/>
        </w:rPr>
        <w:t>trouvères</w:t>
      </w:r>
      <w:proofErr w:type="spellEnd"/>
    </w:p>
    <w:p w:rsidR="00A35537" w:rsidRDefault="00A35537" w:rsidP="00A35537">
      <w:pPr>
        <w:numPr>
          <w:ilvl w:val="1"/>
          <w:numId w:val="11"/>
        </w:numPr>
        <w:shd w:val="clear" w:color="auto" w:fill="FFFFFF"/>
        <w:spacing w:after="216" w:line="408" w:lineRule="atLeast"/>
        <w:textAlignment w:val="baseline"/>
        <w:rPr>
          <w:rFonts w:ascii="Georgia" w:eastAsia="Times New Roman" w:hAnsi="Georgia" w:cs="Times New Roman"/>
          <w:color w:val="343332"/>
          <w:sz w:val="17"/>
          <w:szCs w:val="17"/>
        </w:rPr>
      </w:pPr>
      <w:proofErr w:type="spellStart"/>
      <w:r>
        <w:rPr>
          <w:rFonts w:ascii="Georgia" w:eastAsia="Times New Roman" w:hAnsi="Georgia" w:cs="Times New Roman"/>
          <w:color w:val="343332"/>
          <w:sz w:val="17"/>
          <w:szCs w:val="17"/>
        </w:rPr>
        <w:t>Causo</w:t>
      </w:r>
      <w:proofErr w:type="spellEnd"/>
      <w:r>
        <w:rPr>
          <w:rFonts w:ascii="Georgia" w:eastAsia="Times New Roman" w:hAnsi="Georgia" w:cs="Times New Roman"/>
          <w:color w:val="343332"/>
          <w:sz w:val="17"/>
          <w:szCs w:val="17"/>
        </w:rPr>
        <w:t xml:space="preserve"> –</w:t>
      </w:r>
      <w:r w:rsidR="00802EB0">
        <w:rPr>
          <w:rFonts w:ascii="Georgia" w:eastAsia="Times New Roman" w:hAnsi="Georgia" w:cs="Times New Roman"/>
          <w:color w:val="343332"/>
          <w:sz w:val="17"/>
          <w:szCs w:val="17"/>
        </w:rPr>
        <w:t xml:space="preserve">.  </w:t>
      </w:r>
      <w:proofErr w:type="gramStart"/>
      <w:r w:rsidR="00802EB0">
        <w:rPr>
          <w:rFonts w:ascii="Georgia" w:eastAsia="Times New Roman" w:hAnsi="Georgia" w:cs="Times New Roman"/>
          <w:color w:val="343332"/>
          <w:sz w:val="17"/>
          <w:szCs w:val="17"/>
        </w:rPr>
        <w:t>love</w:t>
      </w:r>
      <w:proofErr w:type="gramEnd"/>
      <w:r w:rsidR="00802EB0">
        <w:rPr>
          <w:rFonts w:ascii="Georgia" w:eastAsia="Times New Roman" w:hAnsi="Georgia" w:cs="Times New Roman"/>
          <w:color w:val="343332"/>
          <w:sz w:val="17"/>
          <w:szCs w:val="17"/>
        </w:rPr>
        <w:t xml:space="preserve"> song</w:t>
      </w:r>
      <w:r w:rsidR="00802EB0" w:rsidRPr="00802EB0">
        <w:rPr>
          <w:rFonts w:ascii="Georgia" w:eastAsia="Times New Roman" w:hAnsi="Georgia" w:cs="Times New Roman"/>
          <w:color w:val="343332"/>
          <w:sz w:val="17"/>
          <w:szCs w:val="17"/>
        </w:rPr>
        <w:t xml:space="preserve"> </w:t>
      </w:r>
      <w:r w:rsidR="00802EB0">
        <w:rPr>
          <w:rFonts w:ascii="Georgia" w:eastAsia="Times New Roman" w:hAnsi="Georgia" w:cs="Times New Roman"/>
          <w:color w:val="343332"/>
          <w:sz w:val="17"/>
          <w:szCs w:val="17"/>
        </w:rPr>
        <w:t>Mostly written by troubadours. About political, moral stories, esoteric, parts, or courtly love.</w:t>
      </w:r>
    </w:p>
    <w:p w:rsidR="00A35537" w:rsidRPr="0034799D" w:rsidRDefault="00A35537" w:rsidP="00A35537">
      <w:pPr>
        <w:numPr>
          <w:ilvl w:val="1"/>
          <w:numId w:val="11"/>
        </w:numPr>
        <w:shd w:val="clear" w:color="auto" w:fill="FFFFFF"/>
        <w:spacing w:after="216" w:line="408" w:lineRule="atLeast"/>
        <w:textAlignment w:val="baseline"/>
        <w:rPr>
          <w:rFonts w:ascii="Georgia" w:eastAsia="Times New Roman" w:hAnsi="Georgia" w:cs="Times New Roman"/>
          <w:color w:val="343332"/>
          <w:sz w:val="17"/>
          <w:szCs w:val="17"/>
        </w:rPr>
      </w:pPr>
      <w:proofErr w:type="spellStart"/>
      <w:r>
        <w:rPr>
          <w:rFonts w:ascii="Georgia" w:eastAsia="Times New Roman" w:hAnsi="Georgia" w:cs="Times New Roman"/>
          <w:color w:val="343332"/>
          <w:sz w:val="17"/>
          <w:szCs w:val="17"/>
        </w:rPr>
        <w:t>Tonsion</w:t>
      </w:r>
      <w:proofErr w:type="spellEnd"/>
      <w:r>
        <w:rPr>
          <w:rFonts w:ascii="Georgia" w:eastAsia="Times New Roman" w:hAnsi="Georgia" w:cs="Times New Roman"/>
          <w:color w:val="343332"/>
          <w:sz w:val="17"/>
          <w:szCs w:val="17"/>
        </w:rPr>
        <w:t xml:space="preserve"> –</w:t>
      </w:r>
      <w:r w:rsidR="00802EB0">
        <w:rPr>
          <w:rFonts w:ascii="Georgia" w:eastAsia="Times New Roman" w:hAnsi="Georgia" w:cs="Times New Roman"/>
          <w:color w:val="343332"/>
          <w:sz w:val="17"/>
          <w:szCs w:val="17"/>
        </w:rPr>
        <w:t>debate song</w:t>
      </w:r>
      <w:r w:rsidR="004B77E8">
        <w:rPr>
          <w:rFonts w:ascii="Georgia" w:eastAsia="Times New Roman" w:hAnsi="Georgia" w:cs="Times New Roman"/>
          <w:color w:val="343332"/>
          <w:sz w:val="17"/>
          <w:szCs w:val="17"/>
        </w:rPr>
        <w:t xml:space="preserve"> Important </w:t>
      </w:r>
      <w:proofErr w:type="gramStart"/>
      <w:r w:rsidR="004B77E8">
        <w:rPr>
          <w:rFonts w:ascii="Georgia" w:eastAsia="Times New Roman" w:hAnsi="Georgia" w:cs="Times New Roman"/>
          <w:color w:val="343332"/>
          <w:sz w:val="17"/>
          <w:szCs w:val="17"/>
        </w:rPr>
        <w:t>structural  the</w:t>
      </w:r>
      <w:proofErr w:type="gramEnd"/>
      <w:r w:rsidR="004B77E8">
        <w:rPr>
          <w:rFonts w:ascii="Georgia" w:eastAsia="Times New Roman" w:hAnsi="Georgia" w:cs="Times New Roman"/>
          <w:color w:val="343332"/>
          <w:sz w:val="17"/>
          <w:szCs w:val="17"/>
        </w:rPr>
        <w:t xml:space="preserve"> refrain is a line  or two of poetry that returns with its own music from one stanza to another. </w:t>
      </w:r>
    </w:p>
    <w:p w:rsidR="0034799D" w:rsidRPr="0034799D" w:rsidRDefault="0034799D" w:rsidP="0034799D">
      <w:pPr>
        <w:numPr>
          <w:ilvl w:val="0"/>
          <w:numId w:val="1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34799D">
        <w:rPr>
          <w:rFonts w:ascii="Georgia" w:eastAsia="Times New Roman" w:hAnsi="Georgia" w:cs="Times New Roman"/>
          <w:color w:val="343332"/>
          <w:sz w:val="17"/>
          <w:szCs w:val="17"/>
        </w:rPr>
        <w:t>Old Occitan lyric</w:t>
      </w:r>
      <w:r w:rsidRPr="0034799D">
        <w:rPr>
          <w:rFonts w:ascii="Georgia" w:eastAsia="Times New Roman" w:hAnsi="Georgia" w:cs="Times New Roman"/>
          <w:color w:val="343332"/>
          <w:sz w:val="17"/>
          <w:szCs w:val="17"/>
        </w:rPr>
        <w:br w:type="textWrapping" w:clear="all"/>
        <w:t>Many Old Occitan lyrics have the topic of</w:t>
      </w:r>
      <w:r w:rsidRPr="0034799D">
        <w:rPr>
          <w:rFonts w:ascii="Georgia" w:eastAsia="Times New Roman" w:hAnsi="Georgia" w:cs="Times New Roman"/>
          <w:color w:val="343332"/>
          <w:sz w:val="17"/>
        </w:rPr>
        <w:t> </w:t>
      </w:r>
      <w:r w:rsidRPr="0034799D">
        <w:rPr>
          <w:rFonts w:ascii="Georgia" w:eastAsia="Times New Roman" w:hAnsi="Georgia" w:cs="Times New Roman"/>
          <w:i/>
          <w:iCs/>
          <w:color w:val="343332"/>
          <w:sz w:val="17"/>
          <w:szCs w:val="17"/>
        </w:rPr>
        <w:t>fine amour</w:t>
      </w:r>
      <w:r w:rsidRPr="0034799D">
        <w:rPr>
          <w:rFonts w:ascii="Georgia" w:eastAsia="Times New Roman" w:hAnsi="Georgia" w:cs="Times New Roman"/>
          <w:color w:val="343332"/>
          <w:sz w:val="17"/>
          <w:szCs w:val="17"/>
        </w:rPr>
        <w:t>, a love in which a discreet, unattainable woman was adored from a distance.</w:t>
      </w:r>
      <w:r w:rsidR="00802EB0">
        <w:rPr>
          <w:rFonts w:ascii="Georgia" w:eastAsia="Times New Roman" w:hAnsi="Georgia" w:cs="Times New Roman"/>
          <w:color w:val="343332"/>
          <w:sz w:val="17"/>
          <w:szCs w:val="17"/>
        </w:rPr>
        <w:t xml:space="preserve"> </w:t>
      </w:r>
    </w:p>
    <w:p w:rsidR="0034799D" w:rsidRPr="0034799D" w:rsidRDefault="0034799D" w:rsidP="0034799D">
      <w:pPr>
        <w:numPr>
          <w:ilvl w:val="0"/>
          <w:numId w:val="11"/>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34799D">
        <w:rPr>
          <w:rFonts w:ascii="Georgia" w:eastAsia="Times New Roman" w:hAnsi="Georgia" w:cs="Times New Roman"/>
          <w:color w:val="343332"/>
          <w:sz w:val="17"/>
          <w:szCs w:val="17"/>
        </w:rPr>
        <w:t>Bernart</w:t>
      </w:r>
      <w:proofErr w:type="spellEnd"/>
      <w:r w:rsidRPr="0034799D">
        <w:rPr>
          <w:rFonts w:ascii="Georgia" w:eastAsia="Times New Roman" w:hAnsi="Georgia" w:cs="Times New Roman"/>
          <w:color w:val="343332"/>
          <w:sz w:val="17"/>
          <w:szCs w:val="17"/>
        </w:rPr>
        <w:t xml:space="preserve"> de </w:t>
      </w:r>
      <w:proofErr w:type="spellStart"/>
      <w:r w:rsidRPr="0034799D">
        <w:rPr>
          <w:rFonts w:ascii="Georgia" w:eastAsia="Times New Roman" w:hAnsi="Georgia" w:cs="Times New Roman"/>
          <w:color w:val="343332"/>
          <w:sz w:val="17"/>
          <w:szCs w:val="17"/>
        </w:rPr>
        <w:t>Ventadorn</w:t>
      </w:r>
      <w:proofErr w:type="spellEnd"/>
      <w:r w:rsidR="00802EB0">
        <w:rPr>
          <w:rFonts w:ascii="Georgia" w:eastAsia="Times New Roman" w:hAnsi="Georgia" w:cs="Times New Roman"/>
          <w:color w:val="343332"/>
          <w:sz w:val="17"/>
          <w:szCs w:val="17"/>
        </w:rPr>
        <w:t xml:space="preserve"> == best preserved song.</w:t>
      </w:r>
      <w:r w:rsidRPr="0034799D">
        <w:rPr>
          <w:rFonts w:ascii="Georgia" w:eastAsia="Times New Roman" w:hAnsi="Georgia" w:cs="Times New Roman"/>
          <w:color w:val="343332"/>
          <w:sz w:val="17"/>
          <w:szCs w:val="17"/>
        </w:rPr>
        <w:br w:type="textWrapping" w:clear="all"/>
      </w:r>
      <w:proofErr w:type="spellStart"/>
      <w:r w:rsidRPr="0034799D">
        <w:rPr>
          <w:rFonts w:ascii="Georgia" w:eastAsia="Times New Roman" w:hAnsi="Georgia" w:cs="Times New Roman"/>
          <w:i/>
          <w:iCs/>
          <w:color w:val="343332"/>
          <w:sz w:val="17"/>
          <w:szCs w:val="17"/>
        </w:rPr>
        <w:t>Bernart</w:t>
      </w:r>
      <w:proofErr w:type="spellEnd"/>
      <w:r w:rsidRPr="0034799D">
        <w:rPr>
          <w:rFonts w:ascii="Georgia" w:eastAsia="Times New Roman" w:hAnsi="Georgia" w:cs="Times New Roman"/>
          <w:i/>
          <w:iCs/>
          <w:color w:val="343332"/>
          <w:sz w:val="17"/>
          <w:szCs w:val="17"/>
        </w:rPr>
        <w:t xml:space="preserve"> de </w:t>
      </w:r>
      <w:proofErr w:type="spellStart"/>
      <w:r w:rsidRPr="0034799D">
        <w:rPr>
          <w:rFonts w:ascii="Georgia" w:eastAsia="Times New Roman" w:hAnsi="Georgia" w:cs="Times New Roman"/>
          <w:i/>
          <w:iCs/>
          <w:color w:val="343332"/>
          <w:sz w:val="17"/>
          <w:szCs w:val="17"/>
        </w:rPr>
        <w:t>Ventadorn</w:t>
      </w:r>
      <w:proofErr w:type="spellEnd"/>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(ca. 1150–ca. 1180), one of the most popular poets of his day, rose from a low status to consort with aristocrats. His song</w:t>
      </w:r>
      <w:r w:rsidRPr="0034799D">
        <w:rPr>
          <w:rFonts w:ascii="Georgia" w:eastAsia="Times New Roman" w:hAnsi="Georgia" w:cs="Times New Roman"/>
          <w:color w:val="343332"/>
          <w:sz w:val="17"/>
        </w:rPr>
        <w:t> </w:t>
      </w:r>
      <w:r w:rsidRPr="0034799D">
        <w:rPr>
          <w:rFonts w:ascii="Georgia" w:eastAsia="Times New Roman" w:hAnsi="Georgia" w:cs="Times New Roman"/>
          <w:i/>
          <w:iCs/>
          <w:color w:val="343332"/>
          <w:sz w:val="17"/>
          <w:szCs w:val="17"/>
        </w:rPr>
        <w:t xml:space="preserve">Can </w:t>
      </w:r>
      <w:proofErr w:type="spellStart"/>
      <w:r w:rsidRPr="0034799D">
        <w:rPr>
          <w:rFonts w:ascii="Georgia" w:eastAsia="Times New Roman" w:hAnsi="Georgia" w:cs="Times New Roman"/>
          <w:i/>
          <w:iCs/>
          <w:color w:val="343332"/>
          <w:sz w:val="17"/>
          <w:szCs w:val="17"/>
        </w:rPr>
        <w:t>vei</w:t>
      </w:r>
      <w:proofErr w:type="spellEnd"/>
      <w:r w:rsidRPr="0034799D">
        <w:rPr>
          <w:rFonts w:ascii="Georgia" w:eastAsia="Times New Roman" w:hAnsi="Georgia" w:cs="Times New Roman"/>
          <w:i/>
          <w:iCs/>
          <w:color w:val="343332"/>
          <w:sz w:val="17"/>
          <w:szCs w:val="17"/>
        </w:rPr>
        <w:t xml:space="preserve"> la </w:t>
      </w:r>
      <w:proofErr w:type="spellStart"/>
      <w:r w:rsidRPr="0034799D">
        <w:rPr>
          <w:rFonts w:ascii="Georgia" w:eastAsia="Times New Roman" w:hAnsi="Georgia" w:cs="Times New Roman"/>
          <w:i/>
          <w:iCs/>
          <w:color w:val="343332"/>
          <w:sz w:val="17"/>
          <w:szCs w:val="17"/>
        </w:rPr>
        <w:t>lauzeta</w:t>
      </w:r>
      <w:proofErr w:type="spellEnd"/>
      <w:r w:rsidRPr="0034799D">
        <w:rPr>
          <w:rFonts w:ascii="Georgia" w:eastAsia="Times New Roman" w:hAnsi="Georgia" w:cs="Times New Roman"/>
          <w:i/>
          <w:iCs/>
          <w:color w:val="343332"/>
          <w:sz w:val="17"/>
          <w:szCs w:val="17"/>
        </w:rPr>
        <w:t xml:space="preserve"> mover</w:t>
      </w:r>
      <w:r w:rsidRPr="0034799D">
        <w:rPr>
          <w:rFonts w:ascii="Georgia" w:eastAsia="Times New Roman" w:hAnsi="Georgia" w:cs="Times New Roman"/>
          <w:color w:val="343332"/>
          <w:sz w:val="17"/>
        </w:rPr>
        <w:t> </w:t>
      </w:r>
      <w:r w:rsidRPr="0034799D">
        <w:rPr>
          <w:rFonts w:ascii="Georgia" w:eastAsia="Times New Roman" w:hAnsi="Georgia" w:cs="Times New Roman"/>
          <w:color w:val="343332"/>
          <w:sz w:val="17"/>
          <w:szCs w:val="17"/>
        </w:rPr>
        <w:t>typifies</w:t>
      </w:r>
      <w:r w:rsidRPr="0034799D">
        <w:rPr>
          <w:rFonts w:ascii="Georgia" w:eastAsia="Times New Roman" w:hAnsi="Georgia" w:cs="Times New Roman"/>
          <w:color w:val="343332"/>
          <w:sz w:val="17"/>
        </w:rPr>
        <w:t> </w:t>
      </w:r>
      <w:r w:rsidRPr="0034799D">
        <w:rPr>
          <w:rFonts w:ascii="Georgia" w:eastAsia="Times New Roman" w:hAnsi="Georgia" w:cs="Times New Roman"/>
          <w:i/>
          <w:iCs/>
          <w:color w:val="343332"/>
          <w:sz w:val="17"/>
          <w:szCs w:val="17"/>
        </w:rPr>
        <w:t>fine amour</w:t>
      </w:r>
      <w:r w:rsidRPr="0034799D">
        <w:rPr>
          <w:rFonts w:ascii="Georgia" w:eastAsia="Times New Roman" w:hAnsi="Georgia" w:cs="Times New Roman"/>
          <w:color w:val="343332"/>
          <w:sz w:val="17"/>
          <w:szCs w:val="17"/>
        </w:rPr>
        <w:t>.</w:t>
      </w:r>
      <w:r w:rsidRPr="0034799D">
        <w:rPr>
          <w:rFonts w:ascii="Georgia" w:eastAsia="Times New Roman" w:hAnsi="Georgia" w:cs="Times New Roman"/>
          <w:color w:val="343332"/>
          <w:sz w:val="17"/>
        </w:rPr>
        <w:t> </w:t>
      </w:r>
      <w:r w:rsidRPr="0034799D">
        <w:rPr>
          <w:rFonts w:ascii="Georgia" w:eastAsia="Times New Roman" w:hAnsi="Georgia" w:cs="Times New Roman"/>
          <w:b/>
          <w:bCs/>
          <w:color w:val="343332"/>
          <w:sz w:val="17"/>
          <w:szCs w:val="17"/>
        </w:rPr>
        <w:t>Music: NAWM 8</w:t>
      </w:r>
    </w:p>
    <w:p w:rsidR="0034799D" w:rsidRPr="0034799D" w:rsidRDefault="0034799D" w:rsidP="0034799D">
      <w:pPr>
        <w:numPr>
          <w:ilvl w:val="0"/>
          <w:numId w:val="1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34799D">
        <w:rPr>
          <w:rFonts w:ascii="Georgia" w:eastAsia="Times New Roman" w:hAnsi="Georgia" w:cs="Times New Roman"/>
          <w:color w:val="343332"/>
          <w:sz w:val="17"/>
          <w:szCs w:val="17"/>
        </w:rPr>
        <w:t>Typical song structure</w:t>
      </w:r>
      <w:r w:rsidRPr="0034799D">
        <w:rPr>
          <w:rFonts w:ascii="Georgia" w:eastAsia="Times New Roman" w:hAnsi="Georgia" w:cs="Times New Roman"/>
          <w:color w:val="343332"/>
          <w:sz w:val="17"/>
          <w:szCs w:val="17"/>
        </w:rPr>
        <w:br w:type="textWrapping" w:clear="all"/>
        <w:t xml:space="preserve">Troubadour and </w:t>
      </w:r>
      <w:proofErr w:type="spellStart"/>
      <w:r w:rsidRPr="0034799D">
        <w:rPr>
          <w:rFonts w:ascii="Georgia" w:eastAsia="Times New Roman" w:hAnsi="Georgia" w:cs="Times New Roman"/>
          <w:color w:val="343332"/>
          <w:sz w:val="17"/>
          <w:szCs w:val="17"/>
        </w:rPr>
        <w:t>trouvère</w:t>
      </w:r>
      <w:proofErr w:type="spellEnd"/>
      <w:r w:rsidRPr="0034799D">
        <w:rPr>
          <w:rFonts w:ascii="Georgia" w:eastAsia="Times New Roman" w:hAnsi="Georgia" w:cs="Times New Roman"/>
          <w:color w:val="343332"/>
          <w:sz w:val="17"/>
          <w:szCs w:val="17"/>
        </w:rPr>
        <w:t xml:space="preserve"> poems are </w:t>
      </w:r>
      <w:r w:rsidRPr="007E3C6C">
        <w:rPr>
          <w:rFonts w:ascii="Georgia" w:eastAsia="Times New Roman" w:hAnsi="Georgia" w:cs="Times New Roman"/>
          <w:b/>
          <w:color w:val="343332"/>
          <w:sz w:val="17"/>
          <w:szCs w:val="17"/>
          <w:u w:val="single"/>
        </w:rPr>
        <w:t>strophic</w:t>
      </w:r>
      <w:r w:rsidRPr="0034799D">
        <w:rPr>
          <w:rFonts w:ascii="Georgia" w:eastAsia="Times New Roman" w:hAnsi="Georgia" w:cs="Times New Roman"/>
          <w:color w:val="343332"/>
          <w:sz w:val="17"/>
          <w:szCs w:val="17"/>
        </w:rPr>
        <w:t xml:space="preserve">, and melodies are mostly syllabic with a range of an octave or </w:t>
      </w:r>
      <w:r w:rsidRPr="0034799D">
        <w:rPr>
          <w:rFonts w:ascii="Georgia" w:eastAsia="Times New Roman" w:hAnsi="Georgia" w:cs="Times New Roman"/>
          <w:color w:val="343332"/>
          <w:sz w:val="17"/>
          <w:szCs w:val="17"/>
        </w:rPr>
        <w:lastRenderedPageBreak/>
        <w:t>less. Because of their notation, the rhythm of troubadour melodies is uncertain. Each line of a</w:t>
      </w:r>
      <w:r w:rsidRPr="0034799D">
        <w:rPr>
          <w:rFonts w:ascii="Georgia" w:eastAsia="Times New Roman" w:hAnsi="Georgia" w:cs="Times New Roman"/>
          <w:color w:val="343332"/>
          <w:sz w:val="17"/>
        </w:rPr>
        <w:t> </w:t>
      </w:r>
      <w:proofErr w:type="spellStart"/>
      <w:r w:rsidRPr="0034799D">
        <w:rPr>
          <w:rFonts w:ascii="Georgia" w:eastAsia="Times New Roman" w:hAnsi="Georgia" w:cs="Times New Roman"/>
          <w:i/>
          <w:iCs/>
          <w:color w:val="343332"/>
          <w:sz w:val="17"/>
          <w:szCs w:val="17"/>
        </w:rPr>
        <w:t>canso</w:t>
      </w:r>
      <w:proofErr w:type="spellEnd"/>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(love song) receives its own melodic phrase, and some phrases use repetition to create formal patterns.</w:t>
      </w:r>
      <w:r w:rsidR="00FF63B3">
        <w:rPr>
          <w:rFonts w:ascii="Georgia" w:eastAsia="Times New Roman" w:hAnsi="Georgia" w:cs="Times New Roman"/>
          <w:color w:val="343332"/>
          <w:sz w:val="17"/>
          <w:szCs w:val="17"/>
        </w:rPr>
        <w:t xml:space="preserve"> Have finals of C</w:t>
      </w:r>
      <w:proofErr w:type="gramStart"/>
      <w:r w:rsidR="00FF63B3">
        <w:rPr>
          <w:rFonts w:ascii="Georgia" w:eastAsia="Times New Roman" w:hAnsi="Georgia" w:cs="Times New Roman"/>
          <w:color w:val="343332"/>
          <w:sz w:val="17"/>
          <w:szCs w:val="17"/>
        </w:rPr>
        <w:t>,D,E</w:t>
      </w:r>
      <w:proofErr w:type="gramEnd"/>
      <w:r w:rsidR="00FF63B3">
        <w:rPr>
          <w:rFonts w:ascii="Georgia" w:eastAsia="Times New Roman" w:hAnsi="Georgia" w:cs="Times New Roman"/>
          <w:color w:val="343332"/>
          <w:sz w:val="17"/>
          <w:szCs w:val="17"/>
        </w:rPr>
        <w:t xml:space="preserve">.  Main expression is freedom, spontaneity, and simplicity.  </w:t>
      </w:r>
    </w:p>
    <w:p w:rsidR="0034799D" w:rsidRPr="0034799D" w:rsidRDefault="0034799D" w:rsidP="0034799D">
      <w:pPr>
        <w:numPr>
          <w:ilvl w:val="0"/>
          <w:numId w:val="1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34799D">
        <w:rPr>
          <w:rFonts w:ascii="Georgia" w:eastAsia="Times New Roman" w:hAnsi="Georgia" w:cs="Times New Roman"/>
          <w:color w:val="343332"/>
          <w:sz w:val="17"/>
          <w:szCs w:val="17"/>
        </w:rPr>
        <w:t xml:space="preserve">Beatriz de </w:t>
      </w:r>
      <w:proofErr w:type="spellStart"/>
      <w:r w:rsidRPr="0034799D">
        <w:rPr>
          <w:rFonts w:ascii="Georgia" w:eastAsia="Times New Roman" w:hAnsi="Georgia" w:cs="Times New Roman"/>
          <w:color w:val="343332"/>
          <w:sz w:val="17"/>
          <w:szCs w:val="17"/>
        </w:rPr>
        <w:t>Día</w:t>
      </w:r>
      <w:proofErr w:type="spellEnd"/>
      <w:r w:rsidRPr="0034799D">
        <w:rPr>
          <w:rFonts w:ascii="Georgia" w:eastAsia="Times New Roman" w:hAnsi="Georgia" w:cs="Times New Roman"/>
          <w:color w:val="343332"/>
          <w:sz w:val="17"/>
          <w:szCs w:val="17"/>
        </w:rPr>
        <w:br w:type="textWrapping" w:clear="all"/>
      </w:r>
      <w:proofErr w:type="spellStart"/>
      <w:r w:rsidRPr="0034799D">
        <w:rPr>
          <w:rFonts w:ascii="Georgia" w:eastAsia="Times New Roman" w:hAnsi="Georgia" w:cs="Times New Roman"/>
          <w:i/>
          <w:iCs/>
          <w:color w:val="343332"/>
          <w:sz w:val="17"/>
          <w:szCs w:val="17"/>
        </w:rPr>
        <w:t>Comtessa</w:t>
      </w:r>
      <w:proofErr w:type="spellEnd"/>
      <w:r w:rsidRPr="0034799D">
        <w:rPr>
          <w:rFonts w:ascii="Georgia" w:eastAsia="Times New Roman" w:hAnsi="Georgia" w:cs="Times New Roman"/>
          <w:i/>
          <w:iCs/>
          <w:color w:val="343332"/>
          <w:sz w:val="17"/>
          <w:szCs w:val="17"/>
        </w:rPr>
        <w:t xml:space="preserve"> Beatriz de </w:t>
      </w:r>
      <w:proofErr w:type="spellStart"/>
      <w:r w:rsidRPr="0034799D">
        <w:rPr>
          <w:rFonts w:ascii="Georgia" w:eastAsia="Times New Roman" w:hAnsi="Georgia" w:cs="Times New Roman"/>
          <w:i/>
          <w:iCs/>
          <w:color w:val="343332"/>
          <w:sz w:val="17"/>
          <w:szCs w:val="17"/>
        </w:rPr>
        <w:t>Día</w:t>
      </w:r>
      <w:proofErr w:type="spellEnd"/>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 xml:space="preserve">(d. ca. 1212) was a countess and a </w:t>
      </w:r>
      <w:proofErr w:type="spellStart"/>
      <w:r w:rsidRPr="0034799D">
        <w:rPr>
          <w:rFonts w:ascii="Georgia" w:eastAsia="Times New Roman" w:hAnsi="Georgia" w:cs="Times New Roman"/>
          <w:color w:val="343332"/>
          <w:sz w:val="17"/>
          <w:szCs w:val="17"/>
        </w:rPr>
        <w:t>trobairitz</w:t>
      </w:r>
      <w:proofErr w:type="spellEnd"/>
      <w:r w:rsidRPr="0034799D">
        <w:rPr>
          <w:rFonts w:ascii="Georgia" w:eastAsia="Times New Roman" w:hAnsi="Georgia" w:cs="Times New Roman"/>
          <w:color w:val="343332"/>
          <w:sz w:val="17"/>
          <w:szCs w:val="17"/>
        </w:rPr>
        <w:t xml:space="preserve">, and her </w:t>
      </w:r>
      <w:proofErr w:type="spellStart"/>
      <w:r w:rsidRPr="0034799D">
        <w:rPr>
          <w:rFonts w:ascii="Georgia" w:eastAsia="Times New Roman" w:hAnsi="Georgia" w:cs="Times New Roman"/>
          <w:color w:val="343332"/>
          <w:sz w:val="17"/>
          <w:szCs w:val="17"/>
        </w:rPr>
        <w:t>song</w:t>
      </w:r>
      <w:r w:rsidRPr="0034799D">
        <w:rPr>
          <w:rFonts w:ascii="Georgia" w:eastAsia="Times New Roman" w:hAnsi="Georgia" w:cs="Times New Roman"/>
          <w:i/>
          <w:iCs/>
          <w:color w:val="343332"/>
          <w:sz w:val="17"/>
          <w:szCs w:val="17"/>
        </w:rPr>
        <w:t>A</w:t>
      </w:r>
      <w:proofErr w:type="spellEnd"/>
      <w:r w:rsidRPr="0034799D">
        <w:rPr>
          <w:rFonts w:ascii="Georgia" w:eastAsia="Times New Roman" w:hAnsi="Georgia" w:cs="Times New Roman"/>
          <w:i/>
          <w:iCs/>
          <w:color w:val="343332"/>
          <w:sz w:val="17"/>
          <w:szCs w:val="17"/>
        </w:rPr>
        <w:t xml:space="preserve"> </w:t>
      </w:r>
      <w:proofErr w:type="spellStart"/>
      <w:r w:rsidRPr="0034799D">
        <w:rPr>
          <w:rFonts w:ascii="Georgia" w:eastAsia="Times New Roman" w:hAnsi="Georgia" w:cs="Times New Roman"/>
          <w:i/>
          <w:iCs/>
          <w:color w:val="343332"/>
          <w:sz w:val="17"/>
          <w:szCs w:val="17"/>
        </w:rPr>
        <w:t>chantar</w:t>
      </w:r>
      <w:proofErr w:type="spellEnd"/>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shows a woman’s perspective of courtly love.</w:t>
      </w:r>
      <w:r w:rsidRPr="0034799D">
        <w:rPr>
          <w:rFonts w:ascii="Georgia" w:eastAsia="Times New Roman" w:hAnsi="Georgia" w:cs="Times New Roman"/>
          <w:color w:val="343332"/>
          <w:sz w:val="17"/>
        </w:rPr>
        <w:t> </w:t>
      </w:r>
      <w:r w:rsidRPr="0034799D">
        <w:rPr>
          <w:rFonts w:ascii="Georgia" w:eastAsia="Times New Roman" w:hAnsi="Georgia" w:cs="Times New Roman"/>
          <w:b/>
          <w:bCs/>
          <w:color w:val="343332"/>
          <w:sz w:val="17"/>
          <w:szCs w:val="17"/>
        </w:rPr>
        <w:t>Music: NAWM 9</w:t>
      </w:r>
      <w:r w:rsidR="00FF63B3">
        <w:rPr>
          <w:rFonts w:ascii="Georgia" w:eastAsia="Times New Roman" w:hAnsi="Georgia" w:cs="Times New Roman"/>
          <w:b/>
          <w:bCs/>
          <w:color w:val="343332"/>
          <w:sz w:val="17"/>
          <w:szCs w:val="17"/>
        </w:rPr>
        <w:t xml:space="preserve"> –</w:t>
      </w:r>
      <w:r w:rsidR="00FF63B3">
        <w:rPr>
          <w:rFonts w:ascii="Georgia" w:eastAsia="Times New Roman" w:hAnsi="Georgia" w:cs="Times New Roman"/>
          <w:bCs/>
          <w:color w:val="343332"/>
          <w:sz w:val="17"/>
          <w:szCs w:val="17"/>
        </w:rPr>
        <w:t xml:space="preserve"> this is the only song by a </w:t>
      </w:r>
      <w:proofErr w:type="spellStart"/>
      <w:r w:rsidR="00FF63B3" w:rsidRPr="0034799D">
        <w:rPr>
          <w:rFonts w:ascii="Georgia" w:eastAsia="Times New Roman" w:hAnsi="Georgia" w:cs="Times New Roman"/>
          <w:color w:val="333333"/>
          <w:sz w:val="17"/>
          <w:szCs w:val="17"/>
        </w:rPr>
        <w:t>trouvères</w:t>
      </w:r>
      <w:proofErr w:type="spellEnd"/>
      <w:r w:rsidR="00FF63B3">
        <w:rPr>
          <w:rFonts w:ascii="Georgia" w:eastAsia="Times New Roman" w:hAnsi="Georgia" w:cs="Times New Roman"/>
          <w:bCs/>
          <w:color w:val="343332"/>
          <w:sz w:val="17"/>
          <w:szCs w:val="17"/>
        </w:rPr>
        <w:t xml:space="preserve"> to survive with music. </w:t>
      </w:r>
    </w:p>
    <w:p w:rsidR="0034799D" w:rsidRPr="0034799D" w:rsidRDefault="0034799D" w:rsidP="0034799D">
      <w:pPr>
        <w:numPr>
          <w:ilvl w:val="0"/>
          <w:numId w:val="1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34799D">
        <w:rPr>
          <w:rFonts w:ascii="Georgia" w:eastAsia="Times New Roman" w:hAnsi="Georgia" w:cs="Times New Roman"/>
          <w:color w:val="343332"/>
          <w:sz w:val="17"/>
          <w:szCs w:val="17"/>
        </w:rPr>
        <w:t>Minnesinger</w:t>
      </w:r>
      <w:r w:rsidRPr="0034799D">
        <w:rPr>
          <w:rFonts w:ascii="Georgia" w:eastAsia="Times New Roman" w:hAnsi="Georgia" w:cs="Times New Roman"/>
          <w:color w:val="343332"/>
          <w:sz w:val="17"/>
          <w:szCs w:val="17"/>
        </w:rPr>
        <w:br w:type="textWrapping" w:clear="all"/>
      </w:r>
      <w:proofErr w:type="gramStart"/>
      <w:r w:rsidRPr="0034799D">
        <w:rPr>
          <w:rFonts w:ascii="Georgia" w:eastAsia="Times New Roman" w:hAnsi="Georgia" w:cs="Times New Roman"/>
          <w:color w:val="343332"/>
          <w:sz w:val="17"/>
          <w:szCs w:val="17"/>
        </w:rPr>
        <w:t>The</w:t>
      </w:r>
      <w:proofErr w:type="gramEnd"/>
      <w:r w:rsidRPr="0034799D">
        <w:rPr>
          <w:rFonts w:ascii="Georgia" w:eastAsia="Times New Roman" w:hAnsi="Georgia" w:cs="Times New Roman"/>
          <w:color w:val="343332"/>
          <w:sz w:val="17"/>
        </w:rPr>
        <w:t> </w:t>
      </w:r>
      <w:r w:rsidRPr="0034799D">
        <w:rPr>
          <w:rFonts w:ascii="Georgia" w:eastAsia="Times New Roman" w:hAnsi="Georgia" w:cs="Times New Roman"/>
          <w:i/>
          <w:iCs/>
          <w:color w:val="343332"/>
          <w:sz w:val="17"/>
          <w:szCs w:val="17"/>
        </w:rPr>
        <w:t>Minnesinger</w:t>
      </w:r>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were knightly poet-composers in German lands of the twelfth through the fourteenth centuries. They often sang of idealized love (</w:t>
      </w:r>
      <w:proofErr w:type="spellStart"/>
      <w:r w:rsidRPr="0034799D">
        <w:rPr>
          <w:rFonts w:ascii="Georgia" w:eastAsia="Times New Roman" w:hAnsi="Georgia" w:cs="Times New Roman"/>
          <w:i/>
          <w:iCs/>
          <w:color w:val="343332"/>
          <w:sz w:val="17"/>
          <w:szCs w:val="17"/>
        </w:rPr>
        <w:t>Minne</w:t>
      </w:r>
      <w:proofErr w:type="spellEnd"/>
      <w:r w:rsidRPr="0034799D">
        <w:rPr>
          <w:rFonts w:ascii="Georgia" w:eastAsia="Times New Roman" w:hAnsi="Georgia" w:cs="Times New Roman"/>
          <w:color w:val="343332"/>
          <w:sz w:val="17"/>
          <w:szCs w:val="17"/>
        </w:rPr>
        <w:t>) and utilized</w:t>
      </w:r>
      <w:r w:rsidRPr="0034799D">
        <w:rPr>
          <w:rFonts w:ascii="Georgia" w:eastAsia="Times New Roman" w:hAnsi="Georgia" w:cs="Times New Roman"/>
          <w:color w:val="343332"/>
          <w:sz w:val="17"/>
        </w:rPr>
        <w:t> </w:t>
      </w:r>
      <w:r w:rsidRPr="0034799D">
        <w:rPr>
          <w:rFonts w:ascii="Georgia" w:eastAsia="Times New Roman" w:hAnsi="Georgia" w:cs="Times New Roman"/>
          <w:i/>
          <w:iCs/>
          <w:color w:val="343332"/>
          <w:sz w:val="17"/>
          <w:szCs w:val="17"/>
        </w:rPr>
        <w:t>bar form:</w:t>
      </w:r>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AAB. (A is called the</w:t>
      </w:r>
      <w:r w:rsidRPr="0034799D">
        <w:rPr>
          <w:rFonts w:ascii="Georgia" w:eastAsia="Times New Roman" w:hAnsi="Georgia" w:cs="Times New Roman"/>
          <w:color w:val="343332"/>
          <w:sz w:val="17"/>
        </w:rPr>
        <w:t> </w:t>
      </w:r>
      <w:proofErr w:type="spellStart"/>
      <w:r w:rsidRPr="0034799D">
        <w:rPr>
          <w:rFonts w:ascii="Georgia" w:eastAsia="Times New Roman" w:hAnsi="Georgia" w:cs="Times New Roman"/>
          <w:i/>
          <w:iCs/>
          <w:color w:val="343332"/>
          <w:sz w:val="17"/>
          <w:szCs w:val="17"/>
        </w:rPr>
        <w:t>Stollen</w:t>
      </w:r>
      <w:proofErr w:type="spellEnd"/>
      <w:r w:rsidRPr="0034799D">
        <w:rPr>
          <w:rFonts w:ascii="Georgia" w:eastAsia="Times New Roman" w:hAnsi="Georgia" w:cs="Times New Roman"/>
          <w:i/>
          <w:iCs/>
          <w:color w:val="343332"/>
          <w:sz w:val="17"/>
          <w:szCs w:val="17"/>
        </w:rPr>
        <w:t>,</w:t>
      </w:r>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and B is called the</w:t>
      </w:r>
      <w:r w:rsidRPr="0034799D">
        <w:rPr>
          <w:rFonts w:ascii="Georgia" w:eastAsia="Times New Roman" w:hAnsi="Georgia" w:cs="Times New Roman"/>
          <w:color w:val="343332"/>
          <w:sz w:val="17"/>
        </w:rPr>
        <w:t> </w:t>
      </w:r>
      <w:proofErr w:type="spellStart"/>
      <w:r w:rsidRPr="0034799D">
        <w:rPr>
          <w:rFonts w:ascii="Georgia" w:eastAsia="Times New Roman" w:hAnsi="Georgia" w:cs="Times New Roman"/>
          <w:i/>
          <w:iCs/>
          <w:color w:val="343332"/>
          <w:sz w:val="17"/>
          <w:szCs w:val="17"/>
        </w:rPr>
        <w:t>Abgesang</w:t>
      </w:r>
      <w:proofErr w:type="spellEnd"/>
      <w:r w:rsidRPr="0034799D">
        <w:rPr>
          <w:rFonts w:ascii="Georgia" w:eastAsia="Times New Roman" w:hAnsi="Georgia" w:cs="Times New Roman"/>
          <w:i/>
          <w:iCs/>
          <w:color w:val="343332"/>
          <w:sz w:val="17"/>
          <w:szCs w:val="17"/>
        </w:rPr>
        <w:t>.</w:t>
      </w:r>
      <w:r w:rsidRPr="0034799D">
        <w:rPr>
          <w:rFonts w:ascii="Georgia" w:eastAsia="Times New Roman" w:hAnsi="Georgia" w:cs="Times New Roman"/>
          <w:color w:val="343332"/>
          <w:sz w:val="17"/>
          <w:szCs w:val="17"/>
        </w:rPr>
        <w:t>) Minnesinger also wrote Crusade songs.</w:t>
      </w:r>
      <w:r w:rsidRPr="0034799D">
        <w:rPr>
          <w:rFonts w:ascii="Georgia" w:eastAsia="Times New Roman" w:hAnsi="Georgia" w:cs="Times New Roman"/>
          <w:color w:val="343332"/>
          <w:sz w:val="17"/>
        </w:rPr>
        <w:t> </w:t>
      </w:r>
      <w:r w:rsidRPr="0034799D">
        <w:rPr>
          <w:rFonts w:ascii="Georgia" w:eastAsia="Times New Roman" w:hAnsi="Georgia" w:cs="Times New Roman"/>
          <w:b/>
          <w:bCs/>
          <w:color w:val="343332"/>
          <w:sz w:val="17"/>
          <w:szCs w:val="17"/>
        </w:rPr>
        <w:t>Music: NAWM 11</w:t>
      </w:r>
    </w:p>
    <w:p w:rsidR="0034799D" w:rsidRPr="0034799D" w:rsidRDefault="0034799D" w:rsidP="0034799D">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34799D">
        <w:rPr>
          <w:rFonts w:ascii="Georgia" w:eastAsia="Times New Roman" w:hAnsi="Georgia" w:cs="Times New Roman"/>
          <w:b/>
          <w:bCs/>
          <w:color w:val="333333"/>
          <w:sz w:val="17"/>
          <w:szCs w:val="17"/>
        </w:rPr>
        <w:t>In Context: Eleanor of Aquitaine and Her Courts of Love (CHWM 48)</w:t>
      </w:r>
      <w:r w:rsidRPr="0034799D">
        <w:rPr>
          <w:rFonts w:ascii="Georgia" w:eastAsia="Times New Roman" w:hAnsi="Georgia" w:cs="Times New Roman"/>
          <w:b/>
          <w:bCs/>
          <w:color w:val="333333"/>
          <w:sz w:val="17"/>
        </w:rPr>
        <w:t> </w:t>
      </w:r>
      <w:r w:rsidRPr="0034799D">
        <w:rPr>
          <w:rFonts w:ascii="Georgia" w:eastAsia="Times New Roman" w:hAnsi="Georgia" w:cs="Times New Roman"/>
          <w:color w:val="333333"/>
          <w:sz w:val="17"/>
          <w:szCs w:val="17"/>
        </w:rPr>
        <w:br w:type="textWrapping" w:clear="all"/>
      </w:r>
      <w:r w:rsidRPr="0034799D">
        <w:rPr>
          <w:rFonts w:ascii="Georgia" w:eastAsia="Times New Roman" w:hAnsi="Georgia" w:cs="Times New Roman"/>
          <w:i/>
          <w:iCs/>
          <w:color w:val="333333"/>
          <w:sz w:val="17"/>
          <w:szCs w:val="17"/>
        </w:rPr>
        <w:t>Eleanor of Aquitaine</w:t>
      </w:r>
      <w:r w:rsidRPr="0034799D">
        <w:rPr>
          <w:rFonts w:ascii="Georgia" w:eastAsia="Times New Roman" w:hAnsi="Georgia" w:cs="Times New Roman"/>
          <w:i/>
          <w:iCs/>
          <w:color w:val="333333"/>
          <w:sz w:val="17"/>
        </w:rPr>
        <w:t> </w:t>
      </w:r>
      <w:r w:rsidRPr="0034799D">
        <w:rPr>
          <w:rFonts w:ascii="Georgia" w:eastAsia="Times New Roman" w:hAnsi="Georgia" w:cs="Times New Roman"/>
          <w:color w:val="333333"/>
          <w:sz w:val="17"/>
          <w:szCs w:val="17"/>
        </w:rPr>
        <w:t xml:space="preserve">(ca. 1122–1204) was a member of an aristocratic family, granddaughter of a troubadour, wife and mother of kings, and a patron of troubadours and </w:t>
      </w:r>
      <w:proofErr w:type="spellStart"/>
      <w:r w:rsidRPr="0034799D">
        <w:rPr>
          <w:rFonts w:ascii="Georgia" w:eastAsia="Times New Roman" w:hAnsi="Georgia" w:cs="Times New Roman"/>
          <w:color w:val="333333"/>
          <w:sz w:val="17"/>
          <w:szCs w:val="17"/>
        </w:rPr>
        <w:t>trouvères</w:t>
      </w:r>
      <w:proofErr w:type="spellEnd"/>
      <w:r w:rsidRPr="0034799D">
        <w:rPr>
          <w:rFonts w:ascii="Georgia" w:eastAsia="Times New Roman" w:hAnsi="Georgia" w:cs="Times New Roman"/>
          <w:color w:val="333333"/>
          <w:sz w:val="17"/>
          <w:szCs w:val="17"/>
        </w:rPr>
        <w:t>.</w:t>
      </w:r>
      <w:r w:rsidR="00FF63B3">
        <w:rPr>
          <w:rFonts w:ascii="Georgia" w:eastAsia="Times New Roman" w:hAnsi="Georgia" w:cs="Times New Roman"/>
          <w:color w:val="333333"/>
          <w:sz w:val="17"/>
          <w:szCs w:val="17"/>
        </w:rPr>
        <w:t xml:space="preserve"> </w:t>
      </w:r>
      <w:proofErr w:type="spellStart"/>
      <w:r w:rsidR="00FF63B3">
        <w:rPr>
          <w:rFonts w:ascii="Georgia" w:eastAsia="Times New Roman" w:hAnsi="Georgia" w:cs="Times New Roman"/>
          <w:color w:val="333333"/>
          <w:sz w:val="17"/>
          <w:szCs w:val="17"/>
        </w:rPr>
        <w:t>Musiim</w:t>
      </w:r>
      <w:proofErr w:type="spellEnd"/>
      <w:r w:rsidR="00FF63B3">
        <w:rPr>
          <w:rFonts w:ascii="Georgia" w:eastAsia="Times New Roman" w:hAnsi="Georgia" w:cs="Times New Roman"/>
          <w:color w:val="333333"/>
          <w:sz w:val="17"/>
          <w:szCs w:val="17"/>
        </w:rPr>
        <w:t xml:space="preserve"> </w:t>
      </w:r>
      <w:proofErr w:type="spellStart"/>
      <w:r w:rsidR="00FF63B3">
        <w:rPr>
          <w:rFonts w:ascii="Georgia" w:eastAsia="Times New Roman" w:hAnsi="Georgia" w:cs="Times New Roman"/>
          <w:color w:val="333333"/>
          <w:sz w:val="17"/>
          <w:szCs w:val="17"/>
        </w:rPr>
        <w:t>wroter</w:t>
      </w:r>
      <w:proofErr w:type="spellEnd"/>
      <w:r w:rsidR="00FF63B3">
        <w:rPr>
          <w:rFonts w:ascii="Georgia" w:eastAsia="Times New Roman" w:hAnsi="Georgia" w:cs="Times New Roman"/>
          <w:color w:val="333333"/>
          <w:sz w:val="17"/>
          <w:szCs w:val="17"/>
        </w:rPr>
        <w:t xml:space="preserve"> music about </w:t>
      </w:r>
      <w:proofErr w:type="gramStart"/>
      <w:r w:rsidR="00FF63B3">
        <w:rPr>
          <w:rFonts w:ascii="Georgia" w:eastAsia="Times New Roman" w:hAnsi="Georgia" w:cs="Times New Roman"/>
          <w:color w:val="333333"/>
          <w:sz w:val="17"/>
          <w:szCs w:val="17"/>
        </w:rPr>
        <w:t>Her</w:t>
      </w:r>
      <w:proofErr w:type="gramEnd"/>
      <w:r w:rsidR="00FF63B3">
        <w:rPr>
          <w:rFonts w:ascii="Georgia" w:eastAsia="Times New Roman" w:hAnsi="Georgia" w:cs="Times New Roman"/>
          <w:color w:val="333333"/>
          <w:sz w:val="17"/>
          <w:szCs w:val="17"/>
        </w:rPr>
        <w:t>. She also wrote poetry and music.</w:t>
      </w:r>
    </w:p>
    <w:p w:rsidR="0034799D" w:rsidRPr="00FF63B3" w:rsidRDefault="0034799D" w:rsidP="0034799D">
      <w:pPr>
        <w:numPr>
          <w:ilvl w:val="0"/>
          <w:numId w:val="12"/>
        </w:numPr>
        <w:shd w:val="clear" w:color="auto" w:fill="FFFFFF"/>
        <w:spacing w:after="216" w:line="408" w:lineRule="atLeast"/>
        <w:textAlignment w:val="baseline"/>
        <w:rPr>
          <w:rFonts w:ascii="Georgia" w:eastAsia="Times New Roman" w:hAnsi="Georgia" w:cs="Times New Roman"/>
          <w:color w:val="343332"/>
          <w:sz w:val="17"/>
          <w:szCs w:val="17"/>
        </w:rPr>
      </w:pPr>
      <w:proofErr w:type="spellStart"/>
      <w:r w:rsidRPr="0034799D">
        <w:rPr>
          <w:rFonts w:ascii="Georgia" w:eastAsia="Times New Roman" w:hAnsi="Georgia" w:cs="Times New Roman"/>
          <w:color w:val="343332"/>
          <w:sz w:val="17"/>
          <w:szCs w:val="17"/>
        </w:rPr>
        <w:t>Cantigas</w:t>
      </w:r>
      <w:proofErr w:type="spellEnd"/>
      <w:r w:rsidRPr="0034799D">
        <w:rPr>
          <w:rFonts w:ascii="Georgia" w:eastAsia="Times New Roman" w:hAnsi="Georgia" w:cs="Times New Roman"/>
          <w:color w:val="343332"/>
          <w:sz w:val="17"/>
          <w:szCs w:val="17"/>
        </w:rPr>
        <w:br w:type="textWrapping" w:clear="all"/>
      </w:r>
      <w:proofErr w:type="spellStart"/>
      <w:r w:rsidRPr="0034799D">
        <w:rPr>
          <w:rFonts w:ascii="Georgia" w:eastAsia="Times New Roman" w:hAnsi="Georgia" w:cs="Times New Roman"/>
          <w:i/>
          <w:iCs/>
          <w:color w:val="343332"/>
          <w:sz w:val="17"/>
          <w:szCs w:val="17"/>
        </w:rPr>
        <w:t>Cantigas</w:t>
      </w:r>
      <w:proofErr w:type="spellEnd"/>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were Spanish monophonic songs with refrains. The most famous collection,</w:t>
      </w:r>
      <w:r w:rsidRPr="0034799D">
        <w:rPr>
          <w:rFonts w:ascii="Georgia" w:eastAsia="Times New Roman" w:hAnsi="Georgia" w:cs="Times New Roman"/>
          <w:color w:val="343332"/>
          <w:sz w:val="17"/>
        </w:rPr>
        <w:t> </w:t>
      </w:r>
      <w:proofErr w:type="spellStart"/>
      <w:r w:rsidRPr="0034799D">
        <w:rPr>
          <w:rFonts w:ascii="Georgia" w:eastAsia="Times New Roman" w:hAnsi="Georgia" w:cs="Times New Roman"/>
          <w:i/>
          <w:iCs/>
          <w:color w:val="343332"/>
          <w:sz w:val="17"/>
          <w:szCs w:val="17"/>
        </w:rPr>
        <w:t>Cantigas</w:t>
      </w:r>
      <w:proofErr w:type="spellEnd"/>
      <w:r w:rsidRPr="0034799D">
        <w:rPr>
          <w:rFonts w:ascii="Georgia" w:eastAsia="Times New Roman" w:hAnsi="Georgia" w:cs="Times New Roman"/>
          <w:i/>
          <w:iCs/>
          <w:color w:val="343332"/>
          <w:sz w:val="17"/>
          <w:szCs w:val="17"/>
        </w:rPr>
        <w:t xml:space="preserve"> de Santa </w:t>
      </w:r>
      <w:proofErr w:type="spellStart"/>
      <w:r w:rsidRPr="0034799D">
        <w:rPr>
          <w:rFonts w:ascii="Georgia" w:eastAsia="Times New Roman" w:hAnsi="Georgia" w:cs="Times New Roman"/>
          <w:i/>
          <w:iCs/>
          <w:color w:val="343332"/>
          <w:sz w:val="17"/>
          <w:szCs w:val="17"/>
        </w:rPr>
        <w:t>María</w:t>
      </w:r>
      <w:proofErr w:type="spellEnd"/>
      <w:r w:rsidRPr="0034799D">
        <w:rPr>
          <w:rFonts w:ascii="Georgia" w:eastAsia="Times New Roman" w:hAnsi="Georgia" w:cs="Times New Roman"/>
          <w:i/>
          <w:iCs/>
          <w:color w:val="343332"/>
          <w:sz w:val="17"/>
          <w:szCs w:val="17"/>
        </w:rPr>
        <w:t>,</w:t>
      </w:r>
      <w:r w:rsidRPr="0034799D">
        <w:rPr>
          <w:rFonts w:ascii="Georgia" w:eastAsia="Times New Roman" w:hAnsi="Georgia" w:cs="Times New Roman"/>
          <w:i/>
          <w:iCs/>
          <w:color w:val="343332"/>
          <w:sz w:val="17"/>
        </w:rPr>
        <w:t> </w:t>
      </w:r>
      <w:r w:rsidRPr="0034799D">
        <w:rPr>
          <w:rFonts w:ascii="Georgia" w:eastAsia="Times New Roman" w:hAnsi="Georgia" w:cs="Times New Roman"/>
          <w:color w:val="343332"/>
          <w:sz w:val="17"/>
          <w:szCs w:val="17"/>
        </w:rPr>
        <w:t xml:space="preserve">includes over four hundred </w:t>
      </w:r>
      <w:proofErr w:type="spellStart"/>
      <w:r w:rsidRPr="0034799D">
        <w:rPr>
          <w:rFonts w:ascii="Georgia" w:eastAsia="Times New Roman" w:hAnsi="Georgia" w:cs="Times New Roman"/>
          <w:color w:val="343332"/>
          <w:sz w:val="17"/>
          <w:szCs w:val="17"/>
        </w:rPr>
        <w:t>cantigas</w:t>
      </w:r>
      <w:proofErr w:type="spellEnd"/>
      <w:r w:rsidRPr="0034799D">
        <w:rPr>
          <w:rFonts w:ascii="Georgia" w:eastAsia="Times New Roman" w:hAnsi="Georgia" w:cs="Times New Roman"/>
          <w:color w:val="343332"/>
          <w:sz w:val="17"/>
          <w:szCs w:val="17"/>
        </w:rPr>
        <w:t xml:space="preserve"> in honor of the Virgin Mary.</w:t>
      </w:r>
      <w:r w:rsidRPr="0034799D">
        <w:rPr>
          <w:rFonts w:ascii="Georgia" w:eastAsia="Times New Roman" w:hAnsi="Georgia" w:cs="Times New Roman"/>
          <w:color w:val="343332"/>
          <w:sz w:val="17"/>
        </w:rPr>
        <w:t> </w:t>
      </w:r>
      <w:r w:rsidRPr="0034799D">
        <w:rPr>
          <w:rFonts w:ascii="Georgia" w:eastAsia="Times New Roman" w:hAnsi="Georgia" w:cs="Times New Roman"/>
          <w:b/>
          <w:bCs/>
          <w:color w:val="343332"/>
          <w:sz w:val="17"/>
          <w:szCs w:val="17"/>
        </w:rPr>
        <w:t>Music: NAWM 12</w:t>
      </w:r>
    </w:p>
    <w:p w:rsidR="00FF63B3" w:rsidRDefault="00FF63B3" w:rsidP="00FF63B3">
      <w:pPr>
        <w:shd w:val="clear" w:color="auto" w:fill="FFFFFF"/>
        <w:spacing w:after="216" w:line="408" w:lineRule="atLeast"/>
        <w:textAlignment w:val="baseline"/>
        <w:rPr>
          <w:rFonts w:ascii="Georgia" w:eastAsia="Times New Roman" w:hAnsi="Georgia" w:cs="Times New Roman"/>
          <w:color w:val="343332"/>
          <w:sz w:val="17"/>
          <w:szCs w:val="17"/>
        </w:rPr>
      </w:pPr>
      <w:r>
        <w:rPr>
          <w:rFonts w:ascii="Georgia" w:eastAsia="Times New Roman" w:hAnsi="Georgia" w:cs="Times New Roman"/>
          <w:color w:val="343332"/>
          <w:sz w:val="17"/>
          <w:szCs w:val="17"/>
        </w:rPr>
        <w:t>Troubadours – served as a model for a German school of knightly poet musicians. (</w:t>
      </w:r>
      <w:proofErr w:type="gramStart"/>
      <w:r>
        <w:rPr>
          <w:rFonts w:ascii="Georgia" w:eastAsia="Times New Roman" w:hAnsi="Georgia" w:cs="Times New Roman"/>
          <w:color w:val="343332"/>
          <w:sz w:val="17"/>
          <w:szCs w:val="17"/>
        </w:rPr>
        <w:t>minnesingers</w:t>
      </w:r>
      <w:proofErr w:type="gramEnd"/>
      <w:r>
        <w:rPr>
          <w:rFonts w:ascii="Georgia" w:eastAsia="Times New Roman" w:hAnsi="Georgia" w:cs="Times New Roman"/>
          <w:color w:val="343332"/>
          <w:sz w:val="17"/>
          <w:szCs w:val="17"/>
        </w:rPr>
        <w:t xml:space="preserve">).  </w:t>
      </w:r>
      <w:proofErr w:type="spellStart"/>
      <w:r>
        <w:rPr>
          <w:rFonts w:ascii="Georgia" w:eastAsia="Times New Roman" w:hAnsi="Georgia" w:cs="Times New Roman"/>
          <w:color w:val="343332"/>
          <w:sz w:val="17"/>
          <w:szCs w:val="17"/>
        </w:rPr>
        <w:t>Minn</w:t>
      </w:r>
      <w:proofErr w:type="spellEnd"/>
      <w:r>
        <w:rPr>
          <w:rFonts w:ascii="Georgia" w:eastAsia="Times New Roman" w:hAnsi="Georgia" w:cs="Times New Roman"/>
          <w:color w:val="343332"/>
          <w:sz w:val="17"/>
          <w:szCs w:val="17"/>
        </w:rPr>
        <w:t xml:space="preserve"> = love songs.  These were mostly sung in triple meter. </w:t>
      </w:r>
    </w:p>
    <w:p w:rsidR="00FF63B3" w:rsidRDefault="00FF63B3" w:rsidP="00FF63B3">
      <w:pPr>
        <w:shd w:val="clear" w:color="auto" w:fill="FFFFFF"/>
        <w:spacing w:after="216" w:line="408" w:lineRule="atLeast"/>
        <w:textAlignment w:val="baseline"/>
        <w:rPr>
          <w:rFonts w:ascii="Georgia" w:eastAsia="Times New Roman" w:hAnsi="Georgia" w:cs="Times New Roman"/>
          <w:color w:val="343332"/>
          <w:sz w:val="17"/>
          <w:szCs w:val="17"/>
        </w:rPr>
      </w:pPr>
    </w:p>
    <w:p w:rsidR="00FF63B3" w:rsidRPr="0034799D" w:rsidRDefault="00FF63B3" w:rsidP="00FF63B3">
      <w:pPr>
        <w:shd w:val="clear" w:color="auto" w:fill="FFFFFF"/>
        <w:spacing w:after="216" w:line="408" w:lineRule="atLeast"/>
        <w:textAlignment w:val="baseline"/>
        <w:rPr>
          <w:rFonts w:ascii="Georgia" w:eastAsia="Times New Roman" w:hAnsi="Georgia" w:cs="Times New Roman"/>
          <w:color w:val="343332"/>
          <w:sz w:val="17"/>
          <w:szCs w:val="17"/>
        </w:rPr>
      </w:pPr>
      <w:proofErr w:type="gramStart"/>
      <w:r>
        <w:rPr>
          <w:rFonts w:ascii="Georgia" w:eastAsia="Times New Roman" w:hAnsi="Georgia" w:cs="Times New Roman"/>
          <w:color w:val="343332"/>
          <w:sz w:val="17"/>
          <w:szCs w:val="17"/>
        </w:rPr>
        <w:t xml:space="preserve">Eleanor of </w:t>
      </w:r>
      <w:proofErr w:type="spellStart"/>
      <w:r>
        <w:rPr>
          <w:rFonts w:ascii="Georgia" w:eastAsia="Times New Roman" w:hAnsi="Georgia" w:cs="Times New Roman"/>
          <w:color w:val="343332"/>
          <w:sz w:val="17"/>
          <w:szCs w:val="17"/>
        </w:rPr>
        <w:t>Aquitain</w:t>
      </w:r>
      <w:proofErr w:type="spellEnd"/>
      <w:r>
        <w:rPr>
          <w:rFonts w:ascii="Georgia" w:eastAsia="Times New Roman" w:hAnsi="Georgia" w:cs="Times New Roman"/>
          <w:color w:val="343332"/>
          <w:sz w:val="17"/>
          <w:szCs w:val="17"/>
        </w:rPr>
        <w:t>.</w:t>
      </w:r>
      <w:proofErr w:type="gramEnd"/>
      <w:r>
        <w:rPr>
          <w:rFonts w:ascii="Georgia" w:eastAsia="Times New Roman" w:hAnsi="Georgia" w:cs="Times New Roman"/>
          <w:color w:val="343332"/>
          <w:sz w:val="17"/>
          <w:szCs w:val="17"/>
        </w:rPr>
        <w:t xml:space="preserve">  </w:t>
      </w:r>
      <w:proofErr w:type="spellStart"/>
      <w:proofErr w:type="gramStart"/>
      <w:r>
        <w:rPr>
          <w:rFonts w:ascii="Georgia" w:eastAsia="Times New Roman" w:hAnsi="Georgia" w:cs="Times New Roman"/>
          <w:color w:val="343332"/>
          <w:sz w:val="17"/>
          <w:szCs w:val="17"/>
        </w:rPr>
        <w:t>Sout</w:t>
      </w:r>
      <w:proofErr w:type="spellEnd"/>
      <w:r>
        <w:rPr>
          <w:rFonts w:ascii="Georgia" w:eastAsia="Times New Roman" w:hAnsi="Georgia" w:cs="Times New Roman"/>
          <w:color w:val="343332"/>
          <w:sz w:val="17"/>
          <w:szCs w:val="17"/>
        </w:rPr>
        <w:t xml:space="preserve"> France.</w:t>
      </w:r>
      <w:proofErr w:type="gramEnd"/>
      <w:r>
        <w:rPr>
          <w:rFonts w:ascii="Georgia" w:eastAsia="Times New Roman" w:hAnsi="Georgia" w:cs="Times New Roman"/>
          <w:color w:val="343332"/>
          <w:sz w:val="17"/>
          <w:szCs w:val="17"/>
        </w:rPr>
        <w:t xml:space="preserve">  </w:t>
      </w:r>
      <w:proofErr w:type="gramStart"/>
      <w:r>
        <w:rPr>
          <w:rFonts w:ascii="Georgia" w:eastAsia="Times New Roman" w:hAnsi="Georgia" w:cs="Times New Roman"/>
          <w:color w:val="343332"/>
          <w:sz w:val="17"/>
          <w:szCs w:val="17"/>
        </w:rPr>
        <w:t>Lover of the arts.</w:t>
      </w:r>
      <w:proofErr w:type="gramEnd"/>
      <w:r>
        <w:rPr>
          <w:rFonts w:ascii="Georgia" w:eastAsia="Times New Roman" w:hAnsi="Georgia" w:cs="Times New Roman"/>
          <w:color w:val="343332"/>
          <w:sz w:val="17"/>
          <w:szCs w:val="17"/>
        </w:rPr>
        <w:t xml:space="preserve">  Married to king Louie </w:t>
      </w:r>
      <w:proofErr w:type="gramStart"/>
      <w:r>
        <w:rPr>
          <w:rFonts w:ascii="Georgia" w:eastAsia="Times New Roman" w:hAnsi="Georgia" w:cs="Times New Roman"/>
          <w:color w:val="343332"/>
          <w:sz w:val="17"/>
          <w:szCs w:val="17"/>
        </w:rPr>
        <w:t>VII  o</w:t>
      </w:r>
      <w:proofErr w:type="gramEnd"/>
      <w:r>
        <w:rPr>
          <w:rFonts w:ascii="Georgia" w:eastAsia="Times New Roman" w:hAnsi="Georgia" w:cs="Times New Roman"/>
          <w:color w:val="343332"/>
          <w:sz w:val="17"/>
          <w:szCs w:val="17"/>
        </w:rPr>
        <w:t xml:space="preserve"> f France. </w:t>
      </w:r>
      <w:proofErr w:type="gramStart"/>
      <w:r>
        <w:rPr>
          <w:rFonts w:ascii="Georgia" w:eastAsia="Times New Roman" w:hAnsi="Georgia" w:cs="Times New Roman"/>
          <w:color w:val="343332"/>
          <w:sz w:val="17"/>
          <w:szCs w:val="17"/>
        </w:rPr>
        <w:t>And then Henry the II of England.</w:t>
      </w:r>
      <w:proofErr w:type="gramEnd"/>
      <w:r>
        <w:rPr>
          <w:rFonts w:ascii="Georgia" w:eastAsia="Times New Roman" w:hAnsi="Georgia" w:cs="Times New Roman"/>
          <w:color w:val="343332"/>
          <w:sz w:val="17"/>
          <w:szCs w:val="17"/>
        </w:rPr>
        <w:t xml:space="preserve"> Mother of king Richard the lion heart, and two other kings. </w:t>
      </w:r>
    </w:p>
    <w:p w:rsidR="00BB7070" w:rsidRDefault="00BB7070"/>
    <w:sectPr w:rsidR="00BB7070" w:rsidSect="00BB70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B083B"/>
    <w:multiLevelType w:val="multilevel"/>
    <w:tmpl w:val="C4E283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272510"/>
    <w:multiLevelType w:val="multilevel"/>
    <w:tmpl w:val="32B815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571179"/>
    <w:multiLevelType w:val="multilevel"/>
    <w:tmpl w:val="1A2C71F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38195F"/>
    <w:multiLevelType w:val="multilevel"/>
    <w:tmpl w:val="F0B016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F47F40"/>
    <w:multiLevelType w:val="multilevel"/>
    <w:tmpl w:val="24B47FE4"/>
    <w:lvl w:ilvl="0">
      <w:start w:val="3"/>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D458A4"/>
    <w:multiLevelType w:val="multilevel"/>
    <w:tmpl w:val="0A26D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0B4E2D"/>
    <w:multiLevelType w:val="multilevel"/>
    <w:tmpl w:val="91FE6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64728A"/>
    <w:multiLevelType w:val="multilevel"/>
    <w:tmpl w:val="B61AB8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lvlOverride w:ilvl="0">
      <w:lvl w:ilvl="0">
        <w:numFmt w:val="decimal"/>
        <w:lvlText w:val="%1."/>
        <w:lvlJc w:val="left"/>
      </w:lvl>
    </w:lvlOverride>
  </w:num>
  <w:num w:numId="3">
    <w:abstractNumId w:val="6"/>
  </w:num>
  <w:num w:numId="4">
    <w:abstractNumId w:val="3"/>
  </w:num>
  <w:num w:numId="5">
    <w:abstractNumId w:val="4"/>
    <w:lvlOverride w:ilvl="0">
      <w:lvl w:ilvl="0">
        <w:numFmt w:val="decimal"/>
        <w:lvlText w:val="%1."/>
        <w:lvlJc w:val="left"/>
      </w:lvl>
    </w:lvlOverride>
  </w:num>
  <w:num w:numId="6">
    <w:abstractNumId w:val="4"/>
    <w:lvlOverride w:ilvl="0">
      <w:lvl w:ilvl="0">
        <w:numFmt w:val="decimal"/>
        <w:lvlText w:val="%1."/>
        <w:lvlJc w:val="left"/>
      </w:lvl>
    </w:lvlOverride>
    <w:lvlOverride w:ilvl="1">
      <w:lvl w:ilvl="1">
        <w:numFmt w:val="lowerLetter"/>
        <w:lvlText w:val="%2."/>
        <w:lvlJc w:val="left"/>
      </w:lvl>
    </w:lvlOverride>
  </w:num>
  <w:num w:numId="7">
    <w:abstractNumId w:val="4"/>
    <w:lvlOverride w:ilvl="0">
      <w:lvl w:ilvl="0">
        <w:numFmt w:val="decimal"/>
        <w:lvlText w:val="%1."/>
        <w:lvlJc w:val="left"/>
      </w:lvl>
    </w:lvlOverride>
    <w:lvlOverride w:ilvl="1">
      <w:lvl w:ilvl="1">
        <w:numFmt w:val="lowerLetter"/>
        <w:lvlText w:val="%2."/>
        <w:lvlJc w:val="left"/>
      </w:lvl>
    </w:lvlOverride>
    <w:lvlOverride w:ilvl="2">
      <w:lvl w:ilvl="2">
        <w:numFmt w:val="lowerLetter"/>
        <w:lvlText w:val="%3."/>
        <w:lvlJc w:val="left"/>
      </w:lvl>
    </w:lvlOverride>
  </w:num>
  <w:num w:numId="8">
    <w:abstractNumId w:val="4"/>
    <w:lvlOverride w:ilvl="0">
      <w:lvl w:ilvl="0">
        <w:numFmt w:val="decimal"/>
        <w:lvlText w:val="%1."/>
        <w:lvlJc w:val="left"/>
      </w:lvl>
    </w:lvlOverride>
    <w:lvlOverride w:ilvl="1">
      <w:lvl w:ilvl="1">
        <w:numFmt w:val="lowerLetter"/>
        <w:lvlText w:val="%2."/>
        <w:lvlJc w:val="left"/>
      </w:lvl>
    </w:lvlOverride>
    <w:lvlOverride w:ilvl="2">
      <w:lvl w:ilvl="2">
        <w:numFmt w:val="lowerLetter"/>
        <w:lvlText w:val="%3."/>
        <w:lvlJc w:val="left"/>
      </w:lvl>
    </w:lvlOverride>
  </w:num>
  <w:num w:numId="9">
    <w:abstractNumId w:val="4"/>
    <w:lvlOverride w:ilvl="0">
      <w:lvl w:ilvl="0">
        <w:numFmt w:val="decimal"/>
        <w:lvlText w:val="%1."/>
        <w:lvlJc w:val="left"/>
      </w:lvl>
    </w:lvlOverride>
    <w:lvlOverride w:ilvl="1">
      <w:lvl w:ilvl="1">
        <w:numFmt w:val="lowerLetter"/>
        <w:lvlText w:val="%2."/>
        <w:lvlJc w:val="left"/>
      </w:lvl>
    </w:lvlOverride>
    <w:lvlOverride w:ilvl="2">
      <w:lvl w:ilvl="2">
        <w:numFmt w:val="lowerLetter"/>
        <w:lvlText w:val="%3."/>
        <w:lvlJc w:val="left"/>
      </w:lvl>
    </w:lvlOverride>
  </w:num>
  <w:num w:numId="10">
    <w:abstractNumId w:val="7"/>
  </w:num>
  <w:num w:numId="11">
    <w:abstractNumId w:val="0"/>
  </w:num>
  <w:num w:numId="12">
    <w:abstractNumId w:val="2"/>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799D"/>
    <w:rsid w:val="0011425F"/>
    <w:rsid w:val="0015702D"/>
    <w:rsid w:val="00300867"/>
    <w:rsid w:val="003359E3"/>
    <w:rsid w:val="0034799D"/>
    <w:rsid w:val="004B77E8"/>
    <w:rsid w:val="0063357B"/>
    <w:rsid w:val="006A4A6B"/>
    <w:rsid w:val="00796FC7"/>
    <w:rsid w:val="007E3C6C"/>
    <w:rsid w:val="00802EB0"/>
    <w:rsid w:val="0082759C"/>
    <w:rsid w:val="008A64E8"/>
    <w:rsid w:val="00965FF2"/>
    <w:rsid w:val="00A35537"/>
    <w:rsid w:val="00BB7070"/>
    <w:rsid w:val="00C910D0"/>
    <w:rsid w:val="00CD4281"/>
    <w:rsid w:val="00EB573A"/>
    <w:rsid w:val="00FE0ADA"/>
    <w:rsid w:val="00FF63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070"/>
  </w:style>
  <w:style w:type="paragraph" w:styleId="Heading1">
    <w:name w:val="heading 1"/>
    <w:basedOn w:val="Normal"/>
    <w:link w:val="Heading1Char"/>
    <w:uiPriority w:val="9"/>
    <w:qFormat/>
    <w:rsid w:val="003479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479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479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99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4799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4799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479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799D"/>
  </w:style>
  <w:style w:type="character" w:styleId="Hyperlink">
    <w:name w:val="Hyperlink"/>
    <w:basedOn w:val="DefaultParagraphFont"/>
    <w:uiPriority w:val="99"/>
    <w:semiHidden/>
    <w:unhideWhenUsed/>
    <w:rsid w:val="0034799D"/>
    <w:rPr>
      <w:color w:val="0000FF"/>
      <w:u w:val="single"/>
    </w:rPr>
  </w:style>
  <w:style w:type="paragraph" w:styleId="DocumentMap">
    <w:name w:val="Document Map"/>
    <w:basedOn w:val="Normal"/>
    <w:link w:val="DocumentMapChar"/>
    <w:uiPriority w:val="99"/>
    <w:semiHidden/>
    <w:unhideWhenUsed/>
    <w:rsid w:val="0034799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479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9919430">
      <w:bodyDiv w:val="1"/>
      <w:marLeft w:val="0"/>
      <w:marRight w:val="0"/>
      <w:marTop w:val="0"/>
      <w:marBottom w:val="0"/>
      <w:divBdr>
        <w:top w:val="none" w:sz="0" w:space="0" w:color="auto"/>
        <w:left w:val="none" w:sz="0" w:space="0" w:color="auto"/>
        <w:bottom w:val="none" w:sz="0" w:space="0" w:color="auto"/>
        <w:right w:val="none" w:sz="0" w:space="0" w:color="auto"/>
      </w:divBdr>
      <w:divsChild>
        <w:div w:id="571624475">
          <w:marLeft w:val="0"/>
          <w:marRight w:val="0"/>
          <w:marTop w:val="0"/>
          <w:marBottom w:val="375"/>
          <w:divBdr>
            <w:top w:val="none" w:sz="0" w:space="0" w:color="auto"/>
            <w:left w:val="none" w:sz="0" w:space="0" w:color="auto"/>
            <w:bottom w:val="single" w:sz="6" w:space="8" w:color="DDDDDD"/>
            <w:right w:val="none" w:sz="0" w:space="0" w:color="auto"/>
          </w:divBdr>
          <w:divsChild>
            <w:div w:id="2082022126">
              <w:marLeft w:val="0"/>
              <w:marRight w:val="0"/>
              <w:marTop w:val="0"/>
              <w:marBottom w:val="0"/>
              <w:divBdr>
                <w:top w:val="none" w:sz="0" w:space="0" w:color="auto"/>
                <w:left w:val="none" w:sz="0" w:space="0" w:color="auto"/>
                <w:bottom w:val="none" w:sz="0" w:space="0" w:color="auto"/>
                <w:right w:val="single" w:sz="12" w:space="0" w:color="DDDDDD"/>
              </w:divBdr>
            </w:div>
            <w:div w:id="18783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wnorton.com/college/music/concise-history-western-music4/ch/02/outlin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wnorton.com/college/music/concise-history-western-music4/ch/02/outline.aspx" TargetMode="External"/><Relationship Id="rId5" Type="http://schemas.openxmlformats.org/officeDocument/2006/relationships/hyperlink" Target="http://www.wwnorton.com/college/music/concise-history-western-music4/ch/02/outline.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8</Pages>
  <Words>2099</Words>
  <Characters>11967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2012-08-20T05:58:00Z</cp:lastPrinted>
  <dcterms:created xsi:type="dcterms:W3CDTF">2012-08-20T05:57:00Z</dcterms:created>
  <dcterms:modified xsi:type="dcterms:W3CDTF">2012-09-19T05:18:00Z</dcterms:modified>
</cp:coreProperties>
</file>