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C3" w:rsidRPr="00464AC3" w:rsidRDefault="00464AC3" w:rsidP="00464AC3">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464AC3">
        <w:rPr>
          <w:rFonts w:ascii="Calibri" w:eastAsia="Times New Roman" w:hAnsi="Calibri" w:cs="Times New Roman"/>
          <w:caps/>
          <w:color w:val="999999"/>
          <w:spacing w:val="15"/>
          <w:sz w:val="54"/>
          <w:szCs w:val="54"/>
          <w:bdr w:val="none" w:sz="0" w:space="0" w:color="auto" w:frame="1"/>
        </w:rPr>
        <w:t>4</w:t>
      </w:r>
    </w:p>
    <w:p w:rsidR="00464AC3" w:rsidRPr="00464AC3" w:rsidRDefault="00464AC3" w:rsidP="00464AC3">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464AC3">
        <w:rPr>
          <w:rFonts w:ascii="Calibri" w:eastAsia="Times New Roman" w:hAnsi="Calibri" w:cs="Times New Roman"/>
          <w:caps/>
          <w:color w:val="666666"/>
          <w:spacing w:val="15"/>
          <w:kern w:val="36"/>
          <w:sz w:val="14"/>
          <w:szCs w:val="14"/>
        </w:rPr>
        <w:t>CHAPTER 4: FRENCH AND ITALIAN MUSIC IN THE FOURTEENTH CENTURY</w:t>
      </w:r>
    </w:p>
    <w:p w:rsidR="00464AC3" w:rsidRPr="00464AC3" w:rsidRDefault="00464AC3" w:rsidP="00464AC3">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464AC3">
        <w:rPr>
          <w:rFonts w:ascii="Calibri" w:eastAsia="Times New Roman" w:hAnsi="Calibri" w:cs="Times New Roman"/>
          <w:color w:val="C0A865"/>
          <w:spacing w:val="-15"/>
          <w:sz w:val="48"/>
          <w:szCs w:val="48"/>
        </w:rPr>
        <w:t>Chapter Outline</w:t>
      </w:r>
    </w:p>
    <w:p w:rsidR="00464AC3" w:rsidRPr="00464AC3" w:rsidRDefault="00464AC3" w:rsidP="00464AC3">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464AC3">
        <w:rPr>
          <w:rFonts w:ascii="Georgia" w:eastAsia="Times New Roman" w:hAnsi="Georgia" w:cs="Times New Roman"/>
          <w:color w:val="615A51"/>
          <w:sz w:val="41"/>
          <w:szCs w:val="41"/>
        </w:rPr>
        <w:t>Prelude.</w:t>
      </w:r>
      <w:proofErr w:type="gramEnd"/>
      <w:r w:rsidRPr="00464AC3">
        <w:rPr>
          <w:rFonts w:ascii="Georgia" w:eastAsia="Times New Roman" w:hAnsi="Georgia" w:cs="Times New Roman"/>
          <w:color w:val="615A51"/>
          <w:sz w:val="41"/>
          <w:szCs w:val="41"/>
        </w:rPr>
        <w:t xml:space="preserve"> (CHWM 68–69)</w:t>
      </w:r>
    </w:p>
    <w:p w:rsidR="00464AC3" w:rsidRDefault="00464AC3" w:rsidP="00464AC3">
      <w:pPr>
        <w:shd w:val="clear" w:color="auto" w:fill="FFFFFF"/>
        <w:spacing w:after="0" w:line="408" w:lineRule="atLeast"/>
        <w:textAlignment w:val="baseline"/>
        <w:rPr>
          <w:rFonts w:ascii="Georgia" w:eastAsia="Times New Roman" w:hAnsi="Georgia" w:cs="Times New Roman"/>
          <w:color w:val="333333"/>
          <w:sz w:val="24"/>
          <w:szCs w:val="24"/>
        </w:rPr>
      </w:pPr>
      <w:r w:rsidRPr="00464AC3">
        <w:rPr>
          <w:rFonts w:ascii="Georgia" w:eastAsia="Times New Roman" w:hAnsi="Georgia" w:cs="Times New Roman"/>
          <w:color w:val="333333"/>
          <w:sz w:val="24"/>
          <w:szCs w:val="24"/>
        </w:rPr>
        <w:t xml:space="preserve">The fourteenth century was an unstable and secular age. Church authority was undermined by the move of the papacy to </w:t>
      </w:r>
      <w:r w:rsidRPr="00D34EE1">
        <w:rPr>
          <w:rFonts w:ascii="Georgia" w:eastAsia="Times New Roman" w:hAnsi="Georgia" w:cs="Times New Roman"/>
          <w:b/>
          <w:color w:val="333333"/>
          <w:sz w:val="24"/>
          <w:szCs w:val="24"/>
        </w:rPr>
        <w:t>Avignon</w:t>
      </w:r>
      <w:r w:rsidRPr="00464AC3">
        <w:rPr>
          <w:rFonts w:ascii="Georgia" w:eastAsia="Times New Roman" w:hAnsi="Georgia" w:cs="Times New Roman"/>
          <w:color w:val="333333"/>
          <w:sz w:val="24"/>
          <w:szCs w:val="24"/>
        </w:rPr>
        <w:t xml:space="preserve"> (1309–1378) and a schism between rival popes (1378–1417). Human reason became an authority in its own </w:t>
      </w:r>
      <w:hyperlink r:id="rId5" w:history="1">
        <w:r w:rsidRPr="00464AC3">
          <w:rPr>
            <w:rFonts w:ascii="Georgia" w:eastAsia="Times New Roman" w:hAnsi="Georgia" w:cs="Times New Roman"/>
            <w:b/>
            <w:bCs/>
            <w:color w:val="6C8C26"/>
            <w:sz w:val="17"/>
          </w:rPr>
          <w:t>sphere</w:t>
        </w:r>
      </w:hyperlink>
      <w:r w:rsidRPr="00464AC3">
        <w:rPr>
          <w:rFonts w:ascii="Georgia" w:eastAsia="Times New Roman" w:hAnsi="Georgia" w:cs="Times New Roman"/>
          <w:color w:val="333333"/>
          <w:sz w:val="24"/>
          <w:szCs w:val="24"/>
        </w:rPr>
        <w:t>, independent of church control, and human concerns became more important in literature, education, and art. Great literary works by Dante, Boccaccio, and Chaucer appeared in vernacular languages. A new musical style emerged in France, known as </w:t>
      </w:r>
      <w:proofErr w:type="spellStart"/>
      <w:r w:rsidRPr="00464AC3">
        <w:rPr>
          <w:rFonts w:ascii="Georgia" w:eastAsia="Times New Roman" w:hAnsi="Georgia" w:cs="Times New Roman"/>
          <w:i/>
          <w:iCs/>
          <w:color w:val="333333"/>
          <w:sz w:val="24"/>
          <w:szCs w:val="24"/>
        </w:rPr>
        <w:t>Ars</w:t>
      </w:r>
      <w:proofErr w:type="spellEnd"/>
      <w:r w:rsidRPr="00464AC3">
        <w:rPr>
          <w:rFonts w:ascii="Georgia" w:eastAsia="Times New Roman" w:hAnsi="Georgia" w:cs="Times New Roman"/>
          <w:i/>
          <w:iCs/>
          <w:color w:val="333333"/>
          <w:sz w:val="24"/>
          <w:szCs w:val="24"/>
        </w:rPr>
        <w:t xml:space="preserve"> </w:t>
      </w:r>
      <w:r w:rsidRPr="00B81442">
        <w:rPr>
          <w:rFonts w:ascii="Georgia" w:eastAsia="Times New Roman" w:hAnsi="Georgia" w:cs="Times New Roman"/>
          <w:b/>
          <w:i/>
          <w:iCs/>
          <w:color w:val="333333"/>
          <w:sz w:val="24"/>
          <w:szCs w:val="24"/>
        </w:rPr>
        <w:t>Nova </w:t>
      </w:r>
      <w:r w:rsidRPr="00B81442">
        <w:rPr>
          <w:rFonts w:ascii="Georgia" w:eastAsia="Times New Roman" w:hAnsi="Georgia" w:cs="Times New Roman"/>
          <w:b/>
          <w:color w:val="333333"/>
          <w:sz w:val="24"/>
          <w:szCs w:val="24"/>
        </w:rPr>
        <w:t>after the </w:t>
      </w:r>
      <w:proofErr w:type="spellStart"/>
      <w:r w:rsidRPr="00B81442">
        <w:rPr>
          <w:rFonts w:ascii="Georgia" w:eastAsia="Times New Roman" w:hAnsi="Georgia" w:cs="Times New Roman"/>
          <w:b/>
          <w:i/>
          <w:iCs/>
          <w:color w:val="333333"/>
          <w:sz w:val="24"/>
          <w:szCs w:val="24"/>
        </w:rPr>
        <w:t>Ars</w:t>
      </w:r>
      <w:proofErr w:type="spellEnd"/>
      <w:r w:rsidRPr="00B81442">
        <w:rPr>
          <w:rFonts w:ascii="Georgia" w:eastAsia="Times New Roman" w:hAnsi="Georgia" w:cs="Times New Roman"/>
          <w:b/>
          <w:i/>
          <w:iCs/>
          <w:color w:val="333333"/>
          <w:sz w:val="24"/>
          <w:szCs w:val="24"/>
        </w:rPr>
        <w:t xml:space="preserve"> nova </w:t>
      </w:r>
      <w:r w:rsidRPr="00B81442">
        <w:rPr>
          <w:rFonts w:ascii="Georgia" w:eastAsia="Times New Roman" w:hAnsi="Georgia" w:cs="Times New Roman"/>
          <w:b/>
          <w:color w:val="333333"/>
          <w:sz w:val="24"/>
          <w:szCs w:val="24"/>
        </w:rPr>
        <w:t>treatise attributed to </w:t>
      </w:r>
      <w:r w:rsidRPr="00B81442">
        <w:rPr>
          <w:rFonts w:ascii="Georgia" w:eastAsia="Times New Roman" w:hAnsi="Georgia" w:cs="Times New Roman"/>
          <w:b/>
          <w:i/>
          <w:iCs/>
          <w:color w:val="333333"/>
          <w:sz w:val="24"/>
          <w:szCs w:val="24"/>
        </w:rPr>
        <w:t xml:space="preserve">Philippe de </w:t>
      </w:r>
      <w:proofErr w:type="spellStart"/>
      <w:r w:rsidRPr="00B81442">
        <w:rPr>
          <w:rFonts w:ascii="Georgia" w:eastAsia="Times New Roman" w:hAnsi="Georgia" w:cs="Times New Roman"/>
          <w:b/>
          <w:i/>
          <w:iCs/>
          <w:color w:val="333333"/>
          <w:sz w:val="24"/>
          <w:szCs w:val="24"/>
        </w:rPr>
        <w:t>Vitry</w:t>
      </w:r>
      <w:proofErr w:type="spellEnd"/>
      <w:r w:rsidRPr="00B81442">
        <w:rPr>
          <w:rFonts w:ascii="Georgia" w:eastAsia="Times New Roman" w:hAnsi="Georgia" w:cs="Times New Roman"/>
          <w:b/>
          <w:i/>
          <w:iCs/>
          <w:color w:val="333333"/>
          <w:sz w:val="24"/>
          <w:szCs w:val="24"/>
        </w:rPr>
        <w:t> </w:t>
      </w:r>
      <w:r w:rsidRPr="00B81442">
        <w:rPr>
          <w:rFonts w:ascii="Georgia" w:eastAsia="Times New Roman" w:hAnsi="Georgia" w:cs="Times New Roman"/>
          <w:b/>
          <w:color w:val="333333"/>
          <w:sz w:val="24"/>
          <w:szCs w:val="24"/>
        </w:rPr>
        <w:t>(</w:t>
      </w:r>
      <w:r w:rsidRPr="00464AC3">
        <w:rPr>
          <w:rFonts w:ascii="Georgia" w:eastAsia="Times New Roman" w:hAnsi="Georgia" w:cs="Times New Roman"/>
          <w:color w:val="333333"/>
          <w:sz w:val="24"/>
          <w:szCs w:val="24"/>
        </w:rPr>
        <w:t>1291–1361). The most important new genre was the polyphonic art song.</w:t>
      </w:r>
    </w:p>
    <w:p w:rsidR="00B81442" w:rsidRDefault="00B81442" w:rsidP="00B81442">
      <w:pPr>
        <w:shd w:val="clear" w:color="auto" w:fill="FFFFFF"/>
        <w:spacing w:after="0" w:line="408" w:lineRule="atLeast"/>
        <w:textAlignment w:val="baseline"/>
        <w:rPr>
          <w:rFonts w:ascii="Georgia" w:eastAsia="Times New Roman" w:hAnsi="Georgia" w:cs="Times New Roman"/>
          <w:color w:val="615A51"/>
          <w:sz w:val="41"/>
          <w:szCs w:val="41"/>
        </w:rPr>
      </w:pPr>
      <w:r>
        <w:rPr>
          <w:rFonts w:ascii="Georgia" w:eastAsia="Times New Roman" w:hAnsi="Georgia" w:cs="Times New Roman"/>
          <w:color w:val="333333"/>
          <w:sz w:val="24"/>
          <w:szCs w:val="24"/>
        </w:rPr>
        <w:tab/>
      </w:r>
      <w:r w:rsidRPr="00B81442">
        <w:rPr>
          <w:rFonts w:ascii="Georgia" w:eastAsia="Times New Roman" w:hAnsi="Georgia" w:cs="Times New Roman"/>
          <w:color w:val="333333"/>
          <w:sz w:val="24"/>
          <w:szCs w:val="24"/>
          <w:u w:val="single"/>
        </w:rPr>
        <w:t xml:space="preserve">Best known composers of 1400 is </w:t>
      </w:r>
      <w:r w:rsidRPr="00B81442">
        <w:rPr>
          <w:rFonts w:ascii="Georgia" w:eastAsia="Times New Roman" w:hAnsi="Georgia" w:cs="Times New Roman"/>
          <w:b/>
          <w:bCs/>
          <w:i/>
          <w:iCs/>
          <w:color w:val="343332"/>
          <w:sz w:val="20"/>
          <w:szCs w:val="20"/>
          <w:u w:val="single"/>
        </w:rPr>
        <w:t xml:space="preserve">Guillaume de </w:t>
      </w:r>
      <w:proofErr w:type="spellStart"/>
      <w:proofErr w:type="gramStart"/>
      <w:r w:rsidRPr="00B81442">
        <w:rPr>
          <w:rFonts w:ascii="Georgia" w:eastAsia="Times New Roman" w:hAnsi="Georgia" w:cs="Times New Roman"/>
          <w:b/>
          <w:bCs/>
          <w:i/>
          <w:iCs/>
          <w:color w:val="343332"/>
          <w:sz w:val="20"/>
          <w:szCs w:val="20"/>
          <w:u w:val="single"/>
        </w:rPr>
        <w:t>Machaut</w:t>
      </w:r>
      <w:proofErr w:type="spellEnd"/>
      <w:r>
        <w:rPr>
          <w:rFonts w:ascii="Georgia" w:eastAsia="Times New Roman" w:hAnsi="Georgia" w:cs="Times New Roman"/>
          <w:b/>
          <w:bCs/>
          <w:i/>
          <w:iCs/>
          <w:color w:val="343332"/>
          <w:sz w:val="20"/>
          <w:szCs w:val="20"/>
          <w:u w:val="single"/>
        </w:rPr>
        <w:t>(</w:t>
      </w:r>
      <w:proofErr w:type="gramEnd"/>
      <w:r>
        <w:rPr>
          <w:rFonts w:ascii="Georgia" w:eastAsia="Times New Roman" w:hAnsi="Georgia" w:cs="Times New Roman"/>
          <w:b/>
          <w:bCs/>
          <w:i/>
          <w:iCs/>
          <w:color w:val="343332"/>
          <w:sz w:val="20"/>
          <w:szCs w:val="20"/>
          <w:u w:val="single"/>
        </w:rPr>
        <w:t xml:space="preserve">in France) and </w:t>
      </w:r>
      <w:r w:rsidRPr="00B81442">
        <w:rPr>
          <w:rFonts w:ascii="Georgia" w:eastAsia="Times New Roman" w:hAnsi="Georgia" w:cs="Times New Roman"/>
          <w:b/>
          <w:bCs/>
          <w:i/>
          <w:iCs/>
          <w:color w:val="343332"/>
          <w:sz w:val="17"/>
          <w:u w:val="single"/>
        </w:rPr>
        <w:t> </w:t>
      </w:r>
      <w:r w:rsidRPr="00B81442">
        <w:rPr>
          <w:rFonts w:ascii="Georgia" w:eastAsia="Times New Roman" w:hAnsi="Georgia" w:cs="Times New Roman"/>
          <w:b/>
          <w:bCs/>
          <w:i/>
          <w:iCs/>
          <w:color w:val="343332"/>
          <w:sz w:val="20"/>
          <w:szCs w:val="20"/>
        </w:rPr>
        <w:t xml:space="preserve">Francesco </w:t>
      </w:r>
      <w:proofErr w:type="spellStart"/>
      <w:r w:rsidRPr="00B81442">
        <w:rPr>
          <w:rFonts w:ascii="Georgia" w:eastAsia="Times New Roman" w:hAnsi="Georgia" w:cs="Times New Roman"/>
          <w:b/>
          <w:bCs/>
          <w:i/>
          <w:iCs/>
          <w:color w:val="343332"/>
          <w:sz w:val="20"/>
          <w:szCs w:val="20"/>
        </w:rPr>
        <w:t>Landini</w:t>
      </w:r>
      <w:proofErr w:type="spellEnd"/>
      <w:r>
        <w:rPr>
          <w:rFonts w:ascii="Georgia" w:eastAsia="Times New Roman" w:hAnsi="Georgia" w:cs="Times New Roman"/>
          <w:b/>
          <w:bCs/>
          <w:i/>
          <w:iCs/>
          <w:color w:val="343332"/>
          <w:sz w:val="20"/>
          <w:szCs w:val="20"/>
        </w:rPr>
        <w:t xml:space="preserve">(in Italy)Both were Secular. And </w:t>
      </w:r>
      <w:proofErr w:type="gramStart"/>
      <w:r>
        <w:rPr>
          <w:rFonts w:ascii="Georgia" w:eastAsia="Times New Roman" w:hAnsi="Georgia" w:cs="Times New Roman"/>
          <w:b/>
          <w:bCs/>
          <w:i/>
          <w:iCs/>
          <w:color w:val="343332"/>
          <w:sz w:val="20"/>
          <w:szCs w:val="20"/>
        </w:rPr>
        <w:t>Both</w:t>
      </w:r>
      <w:proofErr w:type="gramEnd"/>
      <w:r>
        <w:rPr>
          <w:rFonts w:ascii="Georgia" w:eastAsia="Times New Roman" w:hAnsi="Georgia" w:cs="Times New Roman"/>
          <w:b/>
          <w:bCs/>
          <w:i/>
          <w:iCs/>
          <w:color w:val="343332"/>
          <w:sz w:val="20"/>
          <w:szCs w:val="20"/>
        </w:rPr>
        <w:t xml:space="preserve"> wrote love lyrics. </w:t>
      </w:r>
      <w:r w:rsidRPr="00B81442">
        <w:rPr>
          <w:rFonts w:ascii="Georgia" w:eastAsia="Times New Roman" w:hAnsi="Georgia" w:cs="Times New Roman"/>
          <w:b/>
          <w:bCs/>
          <w:i/>
          <w:iCs/>
          <w:color w:val="343332"/>
          <w:sz w:val="20"/>
          <w:szCs w:val="20"/>
        </w:rPr>
        <w:t> </w:t>
      </w:r>
      <w:r w:rsidRPr="00B81442">
        <w:rPr>
          <w:rFonts w:ascii="Georgia" w:eastAsia="Times New Roman" w:hAnsi="Georgia" w:cs="Times New Roman"/>
          <w:color w:val="615A51"/>
          <w:sz w:val="41"/>
          <w:szCs w:val="41"/>
        </w:rPr>
        <w:t xml:space="preserve"> </w:t>
      </w:r>
    </w:p>
    <w:p w:rsidR="00D34EE1" w:rsidRDefault="00D34EE1" w:rsidP="00B81442">
      <w:pPr>
        <w:shd w:val="clear" w:color="auto" w:fill="FFFFFF"/>
        <w:spacing w:after="0" w:line="408" w:lineRule="atLeast"/>
        <w:textAlignment w:val="baseline"/>
        <w:rPr>
          <w:rFonts w:ascii="Georgia" w:eastAsia="Times New Roman" w:hAnsi="Georgia" w:cs="Times New Roman"/>
          <w:color w:val="615A51"/>
          <w:sz w:val="20"/>
          <w:szCs w:val="20"/>
        </w:rPr>
      </w:pPr>
      <w:r w:rsidRPr="00D34EE1">
        <w:rPr>
          <w:rFonts w:ascii="Georgia" w:eastAsia="Times New Roman" w:hAnsi="Georgia" w:cs="Times New Roman"/>
          <w:b/>
          <w:color w:val="615A51"/>
          <w:sz w:val="20"/>
          <w:szCs w:val="20"/>
          <w:u w:val="single"/>
        </w:rPr>
        <w:t>Further</w:t>
      </w:r>
      <w:r>
        <w:rPr>
          <w:rFonts w:ascii="Georgia" w:eastAsia="Times New Roman" w:hAnsi="Georgia" w:cs="Times New Roman"/>
          <w:color w:val="615A51"/>
          <w:sz w:val="20"/>
          <w:szCs w:val="20"/>
        </w:rPr>
        <w:t xml:space="preserve"> there was a separation of Church and state</w:t>
      </w:r>
      <w:proofErr w:type="gramStart"/>
      <w:r>
        <w:rPr>
          <w:rFonts w:ascii="Georgia" w:eastAsia="Times New Roman" w:hAnsi="Georgia" w:cs="Times New Roman"/>
          <w:color w:val="615A51"/>
          <w:sz w:val="20"/>
          <w:szCs w:val="20"/>
        </w:rPr>
        <w:t>,  The</w:t>
      </w:r>
      <w:proofErr w:type="gramEnd"/>
      <w:r>
        <w:rPr>
          <w:rFonts w:ascii="Georgia" w:eastAsia="Times New Roman" w:hAnsi="Georgia" w:cs="Times New Roman"/>
          <w:color w:val="615A51"/>
          <w:sz w:val="20"/>
          <w:szCs w:val="20"/>
        </w:rPr>
        <w:t xml:space="preserve"> Church looked out for the Souls of man and the State the earthly concerns. Great growth happened in literacy, authors became more prevalent. </w:t>
      </w:r>
      <w:proofErr w:type="gramStart"/>
      <w:r>
        <w:rPr>
          <w:rFonts w:ascii="Georgia" w:eastAsia="Times New Roman" w:hAnsi="Georgia" w:cs="Times New Roman"/>
          <w:color w:val="615A51"/>
          <w:sz w:val="20"/>
          <w:szCs w:val="20"/>
        </w:rPr>
        <w:t>remarkable  creativity</w:t>
      </w:r>
      <w:proofErr w:type="gramEnd"/>
      <w:r>
        <w:rPr>
          <w:rFonts w:ascii="Georgia" w:eastAsia="Times New Roman" w:hAnsi="Georgia" w:cs="Times New Roman"/>
          <w:color w:val="615A51"/>
          <w:sz w:val="20"/>
          <w:szCs w:val="20"/>
        </w:rPr>
        <w:t xml:space="preserve">. Great works of the time include. </w:t>
      </w:r>
    </w:p>
    <w:p w:rsidR="00D34EE1" w:rsidRDefault="00D34EE1" w:rsidP="00D34EE1">
      <w:pPr>
        <w:pStyle w:val="ListParagraph"/>
        <w:numPr>
          <w:ilvl w:val="0"/>
          <w:numId w:val="14"/>
        </w:numPr>
        <w:shd w:val="clear" w:color="auto" w:fill="FFFFFF"/>
        <w:spacing w:after="0" w:line="408" w:lineRule="atLeast"/>
        <w:textAlignment w:val="baseline"/>
        <w:rPr>
          <w:rFonts w:ascii="Georgia" w:eastAsia="Times New Roman" w:hAnsi="Georgia" w:cs="Times New Roman"/>
          <w:color w:val="615A51"/>
          <w:sz w:val="20"/>
          <w:szCs w:val="20"/>
        </w:rPr>
      </w:pPr>
      <w:r>
        <w:rPr>
          <w:rFonts w:ascii="Georgia" w:eastAsia="Times New Roman" w:hAnsi="Georgia" w:cs="Times New Roman"/>
          <w:color w:val="615A51"/>
          <w:sz w:val="20"/>
          <w:szCs w:val="20"/>
        </w:rPr>
        <w:t>Dante’s divine comedy</w:t>
      </w:r>
    </w:p>
    <w:p w:rsidR="00D34EE1" w:rsidRPr="00D34EE1" w:rsidRDefault="00D34EE1" w:rsidP="00D34EE1">
      <w:pPr>
        <w:pStyle w:val="ListParagraph"/>
        <w:numPr>
          <w:ilvl w:val="0"/>
          <w:numId w:val="14"/>
        </w:numPr>
        <w:shd w:val="clear" w:color="auto" w:fill="FFFFFF"/>
        <w:spacing w:after="0" w:line="408" w:lineRule="atLeast"/>
        <w:textAlignment w:val="baseline"/>
        <w:rPr>
          <w:rFonts w:ascii="Georgia" w:eastAsia="Times New Roman" w:hAnsi="Georgia" w:cs="Times New Roman"/>
          <w:color w:val="615A51"/>
          <w:sz w:val="20"/>
          <w:szCs w:val="20"/>
        </w:rPr>
      </w:pPr>
      <w:proofErr w:type="spellStart"/>
      <w:r>
        <w:rPr>
          <w:rFonts w:ascii="Georgia" w:eastAsia="Times New Roman" w:hAnsi="Georgia" w:cs="Times New Roman"/>
          <w:color w:val="615A51"/>
          <w:sz w:val="20"/>
          <w:szCs w:val="20"/>
        </w:rPr>
        <w:t>Chausers</w:t>
      </w:r>
      <w:proofErr w:type="spellEnd"/>
      <w:r>
        <w:rPr>
          <w:rFonts w:ascii="Georgia" w:eastAsia="Times New Roman" w:hAnsi="Georgia" w:cs="Times New Roman"/>
          <w:color w:val="615A51"/>
          <w:sz w:val="20"/>
          <w:szCs w:val="20"/>
        </w:rPr>
        <w:t xml:space="preserve"> </w:t>
      </w:r>
      <w:r w:rsidR="003339B9">
        <w:rPr>
          <w:rFonts w:ascii="Georgia" w:eastAsia="Times New Roman" w:hAnsi="Georgia" w:cs="Times New Roman"/>
          <w:color w:val="615A51"/>
          <w:sz w:val="20"/>
          <w:szCs w:val="20"/>
        </w:rPr>
        <w:t>Canterbury</w:t>
      </w:r>
      <w:r>
        <w:rPr>
          <w:rFonts w:ascii="Georgia" w:eastAsia="Times New Roman" w:hAnsi="Georgia" w:cs="Times New Roman"/>
          <w:color w:val="615A51"/>
          <w:sz w:val="20"/>
          <w:szCs w:val="20"/>
        </w:rPr>
        <w:t xml:space="preserve"> </w:t>
      </w:r>
      <w:proofErr w:type="spellStart"/>
      <w:r>
        <w:rPr>
          <w:rFonts w:ascii="Georgia" w:eastAsia="Times New Roman" w:hAnsi="Georgia" w:cs="Times New Roman"/>
          <w:color w:val="615A51"/>
          <w:sz w:val="20"/>
          <w:szCs w:val="20"/>
        </w:rPr>
        <w:t>tails</w:t>
      </w:r>
      <w:proofErr w:type="spellEnd"/>
      <w:r>
        <w:rPr>
          <w:rFonts w:ascii="Georgia" w:eastAsia="Times New Roman" w:hAnsi="Georgia" w:cs="Times New Roman"/>
          <w:color w:val="615A51"/>
          <w:sz w:val="20"/>
          <w:szCs w:val="20"/>
        </w:rPr>
        <w:t xml:space="preserve">, and a knights tail. </w:t>
      </w:r>
    </w:p>
    <w:p w:rsidR="00B81442" w:rsidRDefault="00B81442" w:rsidP="00B81442">
      <w:pPr>
        <w:shd w:val="clear" w:color="auto" w:fill="FFFFFF"/>
        <w:spacing w:after="0" w:line="408" w:lineRule="atLeast"/>
        <w:textAlignment w:val="baseline"/>
        <w:rPr>
          <w:rFonts w:ascii="Georgia" w:eastAsia="Times New Roman" w:hAnsi="Georgia" w:cs="Times New Roman"/>
          <w:color w:val="615A51"/>
          <w:sz w:val="41"/>
          <w:szCs w:val="41"/>
        </w:rPr>
      </w:pPr>
    </w:p>
    <w:p w:rsidR="00464AC3" w:rsidRDefault="00464AC3" w:rsidP="00B81442">
      <w:pPr>
        <w:shd w:val="clear" w:color="auto" w:fill="FFFFFF"/>
        <w:spacing w:after="0" w:line="408" w:lineRule="atLeast"/>
        <w:textAlignment w:val="baseline"/>
        <w:rPr>
          <w:rFonts w:ascii="Georgia" w:eastAsia="Times New Roman" w:hAnsi="Georgia" w:cs="Times New Roman"/>
          <w:color w:val="615A51"/>
          <w:sz w:val="20"/>
          <w:szCs w:val="20"/>
        </w:rPr>
      </w:pPr>
      <w:r w:rsidRPr="00464AC3">
        <w:rPr>
          <w:rFonts w:ascii="Georgia" w:eastAsia="Times New Roman" w:hAnsi="Georgia" w:cs="Times New Roman"/>
          <w:color w:val="615A51"/>
          <w:sz w:val="41"/>
          <w:szCs w:val="41"/>
        </w:rPr>
        <w:t xml:space="preserve">I. The </w:t>
      </w:r>
      <w:proofErr w:type="spellStart"/>
      <w:r w:rsidRPr="00464AC3">
        <w:rPr>
          <w:rFonts w:ascii="Georgia" w:eastAsia="Times New Roman" w:hAnsi="Georgia" w:cs="Times New Roman"/>
          <w:color w:val="615A51"/>
          <w:sz w:val="41"/>
          <w:szCs w:val="41"/>
        </w:rPr>
        <w:t>Ars</w:t>
      </w:r>
      <w:proofErr w:type="spellEnd"/>
      <w:r w:rsidRPr="00464AC3">
        <w:rPr>
          <w:rFonts w:ascii="Georgia" w:eastAsia="Times New Roman" w:hAnsi="Georgia" w:cs="Times New Roman"/>
          <w:color w:val="615A51"/>
          <w:sz w:val="41"/>
          <w:szCs w:val="41"/>
        </w:rPr>
        <w:t xml:space="preserve"> Nova in France (CHWM 69–77, NAWM 24–27)</w:t>
      </w:r>
    </w:p>
    <w:p w:rsidR="003339B9" w:rsidRDefault="003339B9" w:rsidP="00B81442">
      <w:pPr>
        <w:shd w:val="clear" w:color="auto" w:fill="FFFFFF"/>
        <w:spacing w:after="0" w:line="408" w:lineRule="atLeast"/>
        <w:textAlignment w:val="baseline"/>
        <w:rPr>
          <w:rFonts w:ascii="Georgia" w:eastAsia="Times New Roman" w:hAnsi="Georgia" w:cs="Times New Roman"/>
          <w:color w:val="615A51"/>
          <w:sz w:val="20"/>
          <w:szCs w:val="20"/>
        </w:rPr>
      </w:pPr>
      <w:r>
        <w:rPr>
          <w:rFonts w:ascii="Georgia" w:eastAsia="Times New Roman" w:hAnsi="Georgia" w:cs="Times New Roman"/>
          <w:color w:val="615A51"/>
          <w:sz w:val="20"/>
          <w:szCs w:val="20"/>
        </w:rPr>
        <w:tab/>
      </w:r>
      <w:r>
        <w:rPr>
          <w:rFonts w:ascii="Georgia" w:eastAsia="Times New Roman" w:hAnsi="Georgia" w:cs="Times New Roman"/>
          <w:color w:val="615A51"/>
          <w:sz w:val="20"/>
          <w:szCs w:val="20"/>
        </w:rPr>
        <w:tab/>
        <w:t xml:space="preserve">1. </w:t>
      </w:r>
      <w:proofErr w:type="spellStart"/>
      <w:r>
        <w:rPr>
          <w:rFonts w:ascii="Georgia" w:eastAsia="Times New Roman" w:hAnsi="Georgia" w:cs="Times New Roman"/>
          <w:color w:val="615A51"/>
          <w:sz w:val="20"/>
          <w:szCs w:val="20"/>
        </w:rPr>
        <w:t>Ars</w:t>
      </w:r>
      <w:proofErr w:type="spellEnd"/>
      <w:r>
        <w:rPr>
          <w:rFonts w:ascii="Georgia" w:eastAsia="Times New Roman" w:hAnsi="Georgia" w:cs="Times New Roman"/>
          <w:color w:val="615A51"/>
          <w:sz w:val="20"/>
          <w:szCs w:val="20"/>
        </w:rPr>
        <w:t xml:space="preserve"> Nova style centered on rhythm and notation. </w:t>
      </w:r>
      <w:proofErr w:type="gramStart"/>
      <w:r>
        <w:rPr>
          <w:rFonts w:ascii="Georgia" w:eastAsia="Times New Roman" w:hAnsi="Georgia" w:cs="Times New Roman"/>
          <w:color w:val="615A51"/>
          <w:sz w:val="20"/>
          <w:szCs w:val="20"/>
        </w:rPr>
        <w:t>1400-1450.</w:t>
      </w:r>
      <w:proofErr w:type="gramEnd"/>
    </w:p>
    <w:p w:rsidR="003339B9" w:rsidRPr="003339B9" w:rsidRDefault="003339B9" w:rsidP="003339B9">
      <w:pPr>
        <w:shd w:val="clear" w:color="auto" w:fill="FFFFFF"/>
        <w:spacing w:after="0" w:line="408" w:lineRule="atLeast"/>
        <w:ind w:left="1620" w:hanging="180"/>
        <w:textAlignment w:val="baseline"/>
        <w:rPr>
          <w:rFonts w:ascii="Georgia" w:eastAsia="Times New Roman" w:hAnsi="Georgia" w:cs="Times New Roman"/>
          <w:color w:val="615A51"/>
          <w:sz w:val="20"/>
          <w:szCs w:val="20"/>
        </w:rPr>
      </w:pPr>
      <w:r>
        <w:rPr>
          <w:rFonts w:ascii="Georgia" w:eastAsia="Times New Roman" w:hAnsi="Georgia" w:cs="Times New Roman"/>
          <w:color w:val="615A51"/>
          <w:sz w:val="20"/>
          <w:szCs w:val="20"/>
        </w:rPr>
        <w:t xml:space="preserve">2. The Old method was coined </w:t>
      </w:r>
      <w:proofErr w:type="spellStart"/>
      <w:r>
        <w:rPr>
          <w:rFonts w:ascii="Georgia" w:eastAsia="Times New Roman" w:hAnsi="Georgia" w:cs="Times New Roman"/>
          <w:color w:val="615A51"/>
          <w:sz w:val="20"/>
          <w:szCs w:val="20"/>
        </w:rPr>
        <w:t>Ars</w:t>
      </w:r>
      <w:proofErr w:type="spellEnd"/>
      <w:r>
        <w:rPr>
          <w:rFonts w:ascii="Georgia" w:eastAsia="Times New Roman" w:hAnsi="Georgia" w:cs="Times New Roman"/>
          <w:color w:val="615A51"/>
          <w:sz w:val="20"/>
          <w:szCs w:val="20"/>
        </w:rPr>
        <w:t xml:space="preserve"> Antique. </w:t>
      </w:r>
    </w:p>
    <w:p w:rsidR="003339B9" w:rsidRPr="003339B9" w:rsidRDefault="00464AC3" w:rsidP="003339B9">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64AC3">
        <w:rPr>
          <w:rFonts w:ascii="Georgia" w:eastAsia="Times New Roman" w:hAnsi="Georgia" w:cs="Times New Roman"/>
          <w:i/>
          <w:iCs/>
          <w:color w:val="343332"/>
          <w:sz w:val="17"/>
          <w:szCs w:val="17"/>
        </w:rPr>
        <w:t xml:space="preserve">Roman de </w:t>
      </w:r>
      <w:proofErr w:type="spellStart"/>
      <w:r w:rsidRPr="00464AC3">
        <w:rPr>
          <w:rFonts w:ascii="Georgia" w:eastAsia="Times New Roman" w:hAnsi="Georgia" w:cs="Times New Roman"/>
          <w:i/>
          <w:iCs/>
          <w:color w:val="343332"/>
          <w:sz w:val="17"/>
          <w:szCs w:val="17"/>
        </w:rPr>
        <w:t>Fauvel</w:t>
      </w:r>
      <w:proofErr w:type="spellEnd"/>
      <w:r w:rsidR="003339B9">
        <w:rPr>
          <w:rFonts w:ascii="Georgia" w:eastAsia="Times New Roman" w:hAnsi="Georgia" w:cs="Times New Roman"/>
          <w:i/>
          <w:iCs/>
          <w:color w:val="343332"/>
          <w:sz w:val="17"/>
          <w:szCs w:val="17"/>
        </w:rPr>
        <w:t xml:space="preserve">-- 178 pieces of music. Of which 32 are motet, the first samples of the new style </w:t>
      </w:r>
      <w:proofErr w:type="spellStart"/>
      <w:r w:rsidR="003339B9">
        <w:rPr>
          <w:rFonts w:ascii="Georgia" w:eastAsia="Times New Roman" w:hAnsi="Georgia" w:cs="Times New Roman"/>
          <w:i/>
          <w:iCs/>
          <w:color w:val="343332"/>
          <w:sz w:val="17"/>
          <w:szCs w:val="17"/>
        </w:rPr>
        <w:t>Ars</w:t>
      </w:r>
      <w:proofErr w:type="spellEnd"/>
      <w:r w:rsidR="003339B9">
        <w:rPr>
          <w:rFonts w:ascii="Georgia" w:eastAsia="Times New Roman" w:hAnsi="Georgia" w:cs="Times New Roman"/>
          <w:i/>
          <w:iCs/>
          <w:color w:val="343332"/>
          <w:sz w:val="17"/>
          <w:szCs w:val="17"/>
        </w:rPr>
        <w:t xml:space="preserve"> Nova. </w:t>
      </w:r>
      <w:r w:rsidRPr="00464AC3">
        <w:rPr>
          <w:rFonts w:ascii="Georgia" w:eastAsia="Times New Roman" w:hAnsi="Georgia" w:cs="Times New Roman"/>
          <w:color w:val="343332"/>
          <w:sz w:val="17"/>
          <w:szCs w:val="17"/>
        </w:rPr>
        <w:br w:type="textWrapping" w:clear="all"/>
        <w:t>Typical of the period is the</w:t>
      </w:r>
      <w:r w:rsidRPr="00464AC3">
        <w:rPr>
          <w:rFonts w:ascii="Georgia" w:eastAsia="Times New Roman" w:hAnsi="Georgia" w:cs="Times New Roman"/>
          <w:color w:val="343332"/>
          <w:sz w:val="17"/>
        </w:rPr>
        <w:t> </w:t>
      </w:r>
      <w:r w:rsidRPr="00464AC3">
        <w:rPr>
          <w:rFonts w:ascii="Georgia" w:eastAsia="Times New Roman" w:hAnsi="Georgia" w:cs="Times New Roman"/>
          <w:i/>
          <w:iCs/>
          <w:color w:val="343332"/>
          <w:sz w:val="17"/>
          <w:szCs w:val="17"/>
        </w:rPr>
        <w:t xml:space="preserve">Roman de </w:t>
      </w:r>
      <w:proofErr w:type="spellStart"/>
      <w:r w:rsidRPr="00464AC3">
        <w:rPr>
          <w:rFonts w:ascii="Georgia" w:eastAsia="Times New Roman" w:hAnsi="Georgia" w:cs="Times New Roman"/>
          <w:i/>
          <w:iCs/>
          <w:color w:val="343332"/>
          <w:sz w:val="17"/>
          <w:szCs w:val="17"/>
        </w:rPr>
        <w:t>Fauvel</w:t>
      </w:r>
      <w:proofErr w:type="spellEnd"/>
      <w:r w:rsidRPr="00464AC3">
        <w:rPr>
          <w:rFonts w:ascii="Georgia" w:eastAsia="Times New Roman" w:hAnsi="Georgia" w:cs="Times New Roman"/>
          <w:i/>
          <w:iCs/>
          <w:color w:val="343332"/>
          <w:sz w:val="17"/>
          <w:szCs w:val="17"/>
        </w:rPr>
        <w:t>,</w:t>
      </w:r>
      <w:r w:rsidRPr="00464AC3">
        <w:rPr>
          <w:rFonts w:ascii="Georgia" w:eastAsia="Times New Roman" w:hAnsi="Georgia" w:cs="Times New Roman"/>
          <w:i/>
          <w:iCs/>
          <w:color w:val="343332"/>
          <w:sz w:val="17"/>
        </w:rPr>
        <w:t> </w:t>
      </w:r>
      <w:r w:rsidRPr="00464AC3">
        <w:rPr>
          <w:rFonts w:ascii="Georgia" w:eastAsia="Times New Roman" w:hAnsi="Georgia" w:cs="Times New Roman"/>
          <w:color w:val="343332"/>
          <w:sz w:val="17"/>
          <w:szCs w:val="17"/>
        </w:rPr>
        <w:t xml:space="preserve">a </w:t>
      </w:r>
      <w:r w:rsidRPr="003339B9">
        <w:rPr>
          <w:rFonts w:ascii="Georgia" w:eastAsia="Times New Roman" w:hAnsi="Georgia" w:cs="Times New Roman"/>
          <w:b/>
          <w:color w:val="343332"/>
          <w:sz w:val="17"/>
          <w:szCs w:val="17"/>
        </w:rPr>
        <w:t>satirical</w:t>
      </w:r>
      <w:r w:rsidRPr="00464AC3">
        <w:rPr>
          <w:rFonts w:ascii="Georgia" w:eastAsia="Times New Roman" w:hAnsi="Georgia" w:cs="Times New Roman"/>
          <w:color w:val="343332"/>
          <w:sz w:val="17"/>
          <w:szCs w:val="17"/>
        </w:rPr>
        <w:t xml:space="preserve"> poem with interpolated music, including thirty-four motets and numerous monophonic songs, many with texts referring to contemporary events</w:t>
      </w:r>
      <w:r w:rsidR="003339B9">
        <w:rPr>
          <w:rFonts w:ascii="Georgia" w:eastAsia="Times New Roman" w:hAnsi="Georgia" w:cs="Times New Roman"/>
          <w:color w:val="343332"/>
          <w:sz w:val="17"/>
          <w:szCs w:val="17"/>
        </w:rPr>
        <w:t xml:space="preserve">. </w:t>
      </w:r>
      <w:proofErr w:type="gramStart"/>
      <w:r w:rsidR="003339B9">
        <w:rPr>
          <w:rFonts w:ascii="Georgia" w:eastAsia="Times New Roman" w:hAnsi="Georgia" w:cs="Times New Roman"/>
          <w:color w:val="343332"/>
          <w:sz w:val="17"/>
          <w:szCs w:val="17"/>
        </w:rPr>
        <w:t>Satirizing  both</w:t>
      </w:r>
      <w:proofErr w:type="gramEnd"/>
      <w:r w:rsidR="003339B9">
        <w:rPr>
          <w:rFonts w:ascii="Georgia" w:eastAsia="Times New Roman" w:hAnsi="Georgia" w:cs="Times New Roman"/>
          <w:color w:val="343332"/>
          <w:sz w:val="17"/>
          <w:szCs w:val="17"/>
        </w:rPr>
        <w:t xml:space="preserve"> secular and ecclesiastical. (In the end of the tale the main characters children end up destroying the world).</w:t>
      </w:r>
    </w:p>
    <w:p w:rsidR="00464AC3" w:rsidRPr="00464AC3" w:rsidRDefault="00464AC3" w:rsidP="00464AC3">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64AC3">
        <w:rPr>
          <w:rFonts w:ascii="Georgia" w:eastAsia="Times New Roman" w:hAnsi="Georgia" w:cs="Times New Roman"/>
          <w:color w:val="343332"/>
          <w:sz w:val="17"/>
          <w:szCs w:val="17"/>
        </w:rPr>
        <w:lastRenderedPageBreak/>
        <w:t xml:space="preserve">Philippe de </w:t>
      </w:r>
      <w:proofErr w:type="spellStart"/>
      <w:r w:rsidRPr="00464AC3">
        <w:rPr>
          <w:rFonts w:ascii="Georgia" w:eastAsia="Times New Roman" w:hAnsi="Georgia" w:cs="Times New Roman"/>
          <w:color w:val="343332"/>
          <w:sz w:val="17"/>
          <w:szCs w:val="17"/>
        </w:rPr>
        <w:t>Vitry</w:t>
      </w:r>
      <w:proofErr w:type="spellEnd"/>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br w:type="textWrapping" w:clear="all"/>
      </w:r>
      <w:proofErr w:type="gramStart"/>
      <w:r w:rsidRPr="00464AC3">
        <w:rPr>
          <w:rFonts w:ascii="Georgia" w:eastAsia="Times New Roman" w:hAnsi="Georgia" w:cs="Times New Roman"/>
          <w:color w:val="343332"/>
          <w:sz w:val="17"/>
          <w:szCs w:val="17"/>
        </w:rPr>
        <w:t>The</w:t>
      </w:r>
      <w:proofErr w:type="gramEnd"/>
      <w:r w:rsidRPr="00464AC3">
        <w:rPr>
          <w:rFonts w:ascii="Georgia" w:eastAsia="Times New Roman" w:hAnsi="Georgia" w:cs="Times New Roman"/>
          <w:color w:val="343332"/>
          <w:sz w:val="17"/>
          <w:szCs w:val="17"/>
        </w:rPr>
        <w:t xml:space="preserve"> motets that Philippe de </w:t>
      </w:r>
      <w:proofErr w:type="spellStart"/>
      <w:r w:rsidRPr="00464AC3">
        <w:rPr>
          <w:rFonts w:ascii="Georgia" w:eastAsia="Times New Roman" w:hAnsi="Georgia" w:cs="Times New Roman"/>
          <w:color w:val="343332"/>
          <w:sz w:val="17"/>
          <w:szCs w:val="17"/>
        </w:rPr>
        <w:t>Vitry</w:t>
      </w:r>
      <w:proofErr w:type="spellEnd"/>
      <w:r w:rsidRPr="00464AC3">
        <w:rPr>
          <w:rFonts w:ascii="Georgia" w:eastAsia="Times New Roman" w:hAnsi="Georgia" w:cs="Times New Roman"/>
          <w:color w:val="343332"/>
          <w:sz w:val="17"/>
          <w:szCs w:val="17"/>
        </w:rPr>
        <w:t xml:space="preserve"> may have written in the</w:t>
      </w:r>
      <w:r w:rsidRPr="00464AC3">
        <w:rPr>
          <w:rFonts w:ascii="Georgia" w:eastAsia="Times New Roman" w:hAnsi="Georgia" w:cs="Times New Roman"/>
          <w:color w:val="343332"/>
          <w:sz w:val="17"/>
        </w:rPr>
        <w:t> </w:t>
      </w:r>
      <w:r w:rsidRPr="00464AC3">
        <w:rPr>
          <w:rFonts w:ascii="Georgia" w:eastAsia="Times New Roman" w:hAnsi="Georgia" w:cs="Times New Roman"/>
          <w:i/>
          <w:iCs/>
          <w:color w:val="343332"/>
          <w:sz w:val="17"/>
          <w:szCs w:val="17"/>
        </w:rPr>
        <w:t xml:space="preserve">Roman de </w:t>
      </w:r>
      <w:proofErr w:type="spellStart"/>
      <w:r w:rsidRPr="00464AC3">
        <w:rPr>
          <w:rFonts w:ascii="Georgia" w:eastAsia="Times New Roman" w:hAnsi="Georgia" w:cs="Times New Roman"/>
          <w:i/>
          <w:iCs/>
          <w:color w:val="343332"/>
          <w:sz w:val="17"/>
          <w:szCs w:val="17"/>
        </w:rPr>
        <w:t>Fauvel</w:t>
      </w:r>
      <w:r w:rsidRPr="00464AC3">
        <w:rPr>
          <w:rFonts w:ascii="Georgia" w:eastAsia="Times New Roman" w:hAnsi="Georgia" w:cs="Times New Roman"/>
          <w:color w:val="343332"/>
          <w:sz w:val="17"/>
          <w:szCs w:val="17"/>
        </w:rPr>
        <w:t>provide</w:t>
      </w:r>
      <w:proofErr w:type="spellEnd"/>
      <w:r w:rsidRPr="00464AC3">
        <w:rPr>
          <w:rFonts w:ascii="Georgia" w:eastAsia="Times New Roman" w:hAnsi="Georgia" w:cs="Times New Roman"/>
          <w:color w:val="343332"/>
          <w:sz w:val="17"/>
          <w:szCs w:val="17"/>
        </w:rPr>
        <w:t xml:space="preserve"> the earliest examples of</w:t>
      </w:r>
      <w:r w:rsidRPr="00464AC3">
        <w:rPr>
          <w:rFonts w:ascii="Georgia" w:eastAsia="Times New Roman" w:hAnsi="Georgia" w:cs="Times New Roman"/>
          <w:color w:val="343332"/>
          <w:sz w:val="17"/>
        </w:rPr>
        <w:t> </w:t>
      </w:r>
      <w:proofErr w:type="spellStart"/>
      <w:r w:rsidRPr="00464AC3">
        <w:rPr>
          <w:rFonts w:ascii="Georgia" w:eastAsia="Times New Roman" w:hAnsi="Georgia" w:cs="Times New Roman"/>
          <w:i/>
          <w:iCs/>
          <w:color w:val="343332"/>
          <w:sz w:val="17"/>
          <w:szCs w:val="17"/>
        </w:rPr>
        <w:t>isorhythm</w:t>
      </w:r>
      <w:proofErr w:type="spellEnd"/>
      <w:r w:rsidRPr="00464AC3">
        <w:rPr>
          <w:rFonts w:ascii="Georgia" w:eastAsia="Times New Roman" w:hAnsi="Georgia" w:cs="Times New Roman"/>
          <w:i/>
          <w:iCs/>
          <w:color w:val="343332"/>
          <w:sz w:val="17"/>
        </w:rPr>
        <w:t> </w:t>
      </w:r>
      <w:r w:rsidRPr="00464AC3">
        <w:rPr>
          <w:rFonts w:ascii="Georgia" w:eastAsia="Times New Roman" w:hAnsi="Georgia" w:cs="Times New Roman"/>
          <w:color w:val="343332"/>
          <w:sz w:val="17"/>
          <w:szCs w:val="17"/>
        </w:rPr>
        <w:t>("equal rhythm").</w:t>
      </w:r>
    </w:p>
    <w:p w:rsidR="00464AC3" w:rsidRPr="00464AC3" w:rsidRDefault="00464AC3" w:rsidP="00464AC3">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464AC3">
        <w:rPr>
          <w:rFonts w:ascii="Georgia" w:eastAsia="Times New Roman" w:hAnsi="Georgia" w:cs="Times New Roman"/>
          <w:color w:val="343332"/>
          <w:sz w:val="17"/>
          <w:szCs w:val="17"/>
        </w:rPr>
        <w:t>Isorhythmic</w:t>
      </w:r>
      <w:proofErr w:type="spellEnd"/>
      <w:r w:rsidRPr="00464AC3">
        <w:rPr>
          <w:rFonts w:ascii="Georgia" w:eastAsia="Times New Roman" w:hAnsi="Georgia" w:cs="Times New Roman"/>
          <w:color w:val="343332"/>
          <w:sz w:val="17"/>
          <w:szCs w:val="17"/>
        </w:rPr>
        <w:t xml:space="preserve"> motet</w:t>
      </w:r>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br w:type="textWrapping" w:clear="all"/>
      </w:r>
      <w:proofErr w:type="gramStart"/>
      <w:r w:rsidRPr="00464AC3">
        <w:rPr>
          <w:rFonts w:ascii="Georgia" w:eastAsia="Times New Roman" w:hAnsi="Georgia" w:cs="Times New Roman"/>
          <w:color w:val="343332"/>
          <w:sz w:val="17"/>
          <w:szCs w:val="17"/>
        </w:rPr>
        <w:t>In</w:t>
      </w:r>
      <w:proofErr w:type="gramEnd"/>
      <w:r w:rsidRPr="00464AC3">
        <w:rPr>
          <w:rFonts w:ascii="Georgia" w:eastAsia="Times New Roman" w:hAnsi="Georgia" w:cs="Times New Roman"/>
          <w:color w:val="343332"/>
          <w:sz w:val="17"/>
          <w:szCs w:val="17"/>
        </w:rPr>
        <w:t xml:space="preserve"> the</w:t>
      </w:r>
      <w:r w:rsidRPr="00464AC3">
        <w:rPr>
          <w:rFonts w:ascii="Georgia" w:eastAsia="Times New Roman" w:hAnsi="Georgia" w:cs="Times New Roman"/>
          <w:color w:val="343332"/>
          <w:sz w:val="17"/>
        </w:rPr>
        <w:t> </w:t>
      </w:r>
      <w:proofErr w:type="spellStart"/>
      <w:r w:rsidRPr="00464AC3">
        <w:rPr>
          <w:rFonts w:ascii="Georgia" w:eastAsia="Times New Roman" w:hAnsi="Georgia" w:cs="Times New Roman"/>
          <w:i/>
          <w:iCs/>
          <w:color w:val="343332"/>
          <w:sz w:val="17"/>
          <w:szCs w:val="17"/>
        </w:rPr>
        <w:t>isorhythmic</w:t>
      </w:r>
      <w:proofErr w:type="spellEnd"/>
      <w:r w:rsidRPr="00464AC3">
        <w:rPr>
          <w:rFonts w:ascii="Georgia" w:eastAsia="Times New Roman" w:hAnsi="Georgia" w:cs="Times New Roman"/>
          <w:i/>
          <w:iCs/>
          <w:color w:val="343332"/>
          <w:sz w:val="17"/>
          <w:szCs w:val="17"/>
        </w:rPr>
        <w:t xml:space="preserve"> motets</w:t>
      </w:r>
      <w:r w:rsidRPr="00464AC3">
        <w:rPr>
          <w:rFonts w:ascii="Georgia" w:eastAsia="Times New Roman" w:hAnsi="Georgia" w:cs="Times New Roman"/>
          <w:i/>
          <w:iCs/>
          <w:color w:val="343332"/>
          <w:sz w:val="17"/>
        </w:rPr>
        <w:t> </w:t>
      </w:r>
      <w:r w:rsidRPr="00464AC3">
        <w:rPr>
          <w:rFonts w:ascii="Georgia" w:eastAsia="Times New Roman" w:hAnsi="Georgia" w:cs="Times New Roman"/>
          <w:color w:val="343332"/>
          <w:sz w:val="17"/>
          <w:szCs w:val="17"/>
        </w:rPr>
        <w:t xml:space="preserve">by Philippe de </w:t>
      </w:r>
      <w:proofErr w:type="spellStart"/>
      <w:r w:rsidRPr="00464AC3">
        <w:rPr>
          <w:rFonts w:ascii="Georgia" w:eastAsia="Times New Roman" w:hAnsi="Georgia" w:cs="Times New Roman"/>
          <w:color w:val="343332"/>
          <w:sz w:val="17"/>
          <w:szCs w:val="17"/>
        </w:rPr>
        <w:t>Vitry</w:t>
      </w:r>
      <w:proofErr w:type="spellEnd"/>
      <w:r w:rsidRPr="00464AC3">
        <w:rPr>
          <w:rFonts w:ascii="Georgia" w:eastAsia="Times New Roman" w:hAnsi="Georgia" w:cs="Times New Roman"/>
          <w:color w:val="343332"/>
          <w:sz w:val="17"/>
          <w:szCs w:val="17"/>
        </w:rPr>
        <w:t xml:space="preserve"> in the</w:t>
      </w:r>
      <w:r w:rsidRPr="00464AC3">
        <w:rPr>
          <w:rFonts w:ascii="Georgia" w:eastAsia="Times New Roman" w:hAnsi="Georgia" w:cs="Times New Roman"/>
          <w:color w:val="343332"/>
          <w:sz w:val="17"/>
        </w:rPr>
        <w:t> </w:t>
      </w:r>
      <w:r w:rsidRPr="00464AC3">
        <w:rPr>
          <w:rFonts w:ascii="Georgia" w:eastAsia="Times New Roman" w:hAnsi="Georgia" w:cs="Times New Roman"/>
          <w:i/>
          <w:iCs/>
          <w:color w:val="343332"/>
          <w:sz w:val="17"/>
          <w:szCs w:val="17"/>
        </w:rPr>
        <w:t xml:space="preserve">Roman de </w:t>
      </w:r>
      <w:proofErr w:type="spellStart"/>
      <w:r w:rsidRPr="00464AC3">
        <w:rPr>
          <w:rFonts w:ascii="Georgia" w:eastAsia="Times New Roman" w:hAnsi="Georgia" w:cs="Times New Roman"/>
          <w:i/>
          <w:iCs/>
          <w:color w:val="343332"/>
          <w:sz w:val="17"/>
          <w:szCs w:val="17"/>
        </w:rPr>
        <w:t>Fauvel</w:t>
      </w:r>
      <w:proofErr w:type="spellEnd"/>
      <w:r w:rsidRPr="00464AC3">
        <w:rPr>
          <w:rFonts w:ascii="Georgia" w:eastAsia="Times New Roman" w:hAnsi="Georgia" w:cs="Times New Roman"/>
          <w:i/>
          <w:iCs/>
          <w:color w:val="343332"/>
          <w:sz w:val="17"/>
          <w:szCs w:val="17"/>
        </w:rPr>
        <w:t>,</w:t>
      </w:r>
      <w:r w:rsidRPr="00464AC3">
        <w:rPr>
          <w:rFonts w:ascii="Georgia" w:eastAsia="Times New Roman" w:hAnsi="Georgia" w:cs="Times New Roman"/>
          <w:i/>
          <w:iCs/>
          <w:color w:val="343332"/>
          <w:sz w:val="17"/>
        </w:rPr>
        <w:t> </w:t>
      </w:r>
      <w:r w:rsidRPr="00464AC3">
        <w:rPr>
          <w:rFonts w:ascii="Georgia" w:eastAsia="Times New Roman" w:hAnsi="Georgia" w:cs="Times New Roman"/>
          <w:color w:val="343332"/>
          <w:sz w:val="17"/>
          <w:szCs w:val="17"/>
        </w:rPr>
        <w:t>the tenor features a repeating rhythmic pattern.</w:t>
      </w:r>
      <w:r w:rsidRPr="00464AC3">
        <w:rPr>
          <w:rFonts w:ascii="Georgia" w:eastAsia="Times New Roman" w:hAnsi="Georgia" w:cs="Times New Roman"/>
          <w:color w:val="343332"/>
          <w:sz w:val="17"/>
        </w:rPr>
        <w:t> </w:t>
      </w:r>
      <w:r w:rsidRPr="00464AC3">
        <w:rPr>
          <w:rFonts w:ascii="Georgia" w:eastAsia="Times New Roman" w:hAnsi="Georgia" w:cs="Times New Roman"/>
          <w:b/>
          <w:bCs/>
          <w:color w:val="343332"/>
          <w:sz w:val="17"/>
          <w:szCs w:val="17"/>
        </w:rPr>
        <w:t>Music: NAWM 24</w:t>
      </w:r>
    </w:p>
    <w:p w:rsidR="00464AC3" w:rsidRPr="00464AC3" w:rsidRDefault="00464AC3" w:rsidP="00464AC3">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464AC3">
        <w:rPr>
          <w:rFonts w:ascii="Georgia" w:eastAsia="Times New Roman" w:hAnsi="Georgia" w:cs="Times New Roman"/>
          <w:color w:val="343332"/>
          <w:sz w:val="17"/>
          <w:szCs w:val="17"/>
        </w:rPr>
        <w:t>Talea</w:t>
      </w:r>
      <w:proofErr w:type="spellEnd"/>
      <w:r w:rsidRPr="00464AC3">
        <w:rPr>
          <w:rFonts w:ascii="Georgia" w:eastAsia="Times New Roman" w:hAnsi="Georgia" w:cs="Times New Roman"/>
          <w:color w:val="343332"/>
          <w:sz w:val="17"/>
          <w:szCs w:val="17"/>
        </w:rPr>
        <w:t xml:space="preserve"> and color</w:t>
      </w:r>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br w:type="textWrapping" w:clear="all"/>
      </w:r>
      <w:proofErr w:type="gramStart"/>
      <w:r w:rsidRPr="00464AC3">
        <w:rPr>
          <w:rFonts w:ascii="Georgia" w:eastAsia="Times New Roman" w:hAnsi="Georgia" w:cs="Times New Roman"/>
          <w:color w:val="343332"/>
          <w:sz w:val="17"/>
          <w:szCs w:val="17"/>
        </w:rPr>
        <w:t>The</w:t>
      </w:r>
      <w:proofErr w:type="gramEnd"/>
      <w:r w:rsidRPr="00464AC3">
        <w:rPr>
          <w:rFonts w:ascii="Georgia" w:eastAsia="Times New Roman" w:hAnsi="Georgia" w:cs="Times New Roman"/>
          <w:color w:val="343332"/>
          <w:sz w:val="17"/>
          <w:szCs w:val="17"/>
        </w:rPr>
        <w:t xml:space="preserve"> tenor of an </w:t>
      </w:r>
      <w:proofErr w:type="spellStart"/>
      <w:r w:rsidRPr="00464AC3">
        <w:rPr>
          <w:rFonts w:ascii="Georgia" w:eastAsia="Times New Roman" w:hAnsi="Georgia" w:cs="Times New Roman"/>
          <w:color w:val="343332"/>
          <w:sz w:val="17"/>
          <w:szCs w:val="17"/>
        </w:rPr>
        <w:t>isorhythmic</w:t>
      </w:r>
      <w:proofErr w:type="spellEnd"/>
      <w:r w:rsidRPr="00464AC3">
        <w:rPr>
          <w:rFonts w:ascii="Georgia" w:eastAsia="Times New Roman" w:hAnsi="Georgia" w:cs="Times New Roman"/>
          <w:color w:val="343332"/>
          <w:sz w:val="17"/>
          <w:szCs w:val="17"/>
        </w:rPr>
        <w:t xml:space="preserve"> motet is composed of a recurring </w:t>
      </w:r>
      <w:r w:rsidRPr="00BC7993">
        <w:rPr>
          <w:rFonts w:ascii="Georgia" w:eastAsia="Times New Roman" w:hAnsi="Georgia" w:cs="Times New Roman"/>
          <w:b/>
          <w:color w:val="343332"/>
          <w:sz w:val="17"/>
          <w:szCs w:val="17"/>
          <w:u w:val="single"/>
        </w:rPr>
        <w:t>rhythmic pattern, called the</w:t>
      </w:r>
      <w:r w:rsidRPr="00BC7993">
        <w:rPr>
          <w:rFonts w:ascii="Georgia" w:eastAsia="Times New Roman" w:hAnsi="Georgia" w:cs="Times New Roman"/>
          <w:b/>
          <w:color w:val="343332"/>
          <w:sz w:val="17"/>
          <w:u w:val="single"/>
        </w:rPr>
        <w:t> </w:t>
      </w:r>
      <w:proofErr w:type="spellStart"/>
      <w:r w:rsidRPr="00BC7993">
        <w:rPr>
          <w:rFonts w:ascii="Georgia" w:eastAsia="Times New Roman" w:hAnsi="Georgia" w:cs="Times New Roman"/>
          <w:b/>
          <w:i/>
          <w:iCs/>
          <w:color w:val="343332"/>
          <w:sz w:val="17"/>
          <w:szCs w:val="17"/>
          <w:u w:val="single"/>
        </w:rPr>
        <w:t>talea</w:t>
      </w:r>
      <w:proofErr w:type="spellEnd"/>
      <w:r w:rsidRPr="00464AC3">
        <w:rPr>
          <w:rFonts w:ascii="Georgia" w:eastAsia="Times New Roman" w:hAnsi="Georgia" w:cs="Times New Roman"/>
          <w:i/>
          <w:iCs/>
          <w:color w:val="343332"/>
          <w:sz w:val="17"/>
          <w:szCs w:val="17"/>
        </w:rPr>
        <w:t>,</w:t>
      </w:r>
      <w:r w:rsidRPr="00464AC3">
        <w:rPr>
          <w:rFonts w:ascii="Georgia" w:eastAsia="Times New Roman" w:hAnsi="Georgia" w:cs="Times New Roman"/>
          <w:i/>
          <w:iCs/>
          <w:color w:val="343332"/>
          <w:sz w:val="17"/>
        </w:rPr>
        <w:t> </w:t>
      </w:r>
      <w:r w:rsidRPr="00464AC3">
        <w:rPr>
          <w:rFonts w:ascii="Georgia" w:eastAsia="Times New Roman" w:hAnsi="Georgia" w:cs="Times New Roman"/>
          <w:color w:val="343332"/>
          <w:sz w:val="17"/>
          <w:szCs w:val="17"/>
        </w:rPr>
        <w:t xml:space="preserve">and a recurring </w:t>
      </w:r>
      <w:r w:rsidRPr="00BC7993">
        <w:rPr>
          <w:rFonts w:ascii="Georgia" w:eastAsia="Times New Roman" w:hAnsi="Georgia" w:cs="Times New Roman"/>
          <w:b/>
          <w:color w:val="343332"/>
          <w:sz w:val="17"/>
          <w:szCs w:val="17"/>
          <w:u w:val="single"/>
        </w:rPr>
        <w:t>melodic pattern, called the</w:t>
      </w:r>
      <w:r w:rsidRPr="00BC7993">
        <w:rPr>
          <w:rFonts w:ascii="Georgia" w:eastAsia="Times New Roman" w:hAnsi="Georgia" w:cs="Times New Roman"/>
          <w:b/>
          <w:color w:val="343332"/>
          <w:sz w:val="17"/>
          <w:u w:val="single"/>
        </w:rPr>
        <w:t> </w:t>
      </w:r>
      <w:r w:rsidRPr="00BC7993">
        <w:rPr>
          <w:rFonts w:ascii="Georgia" w:eastAsia="Times New Roman" w:hAnsi="Georgia" w:cs="Times New Roman"/>
          <w:b/>
          <w:i/>
          <w:iCs/>
          <w:color w:val="343332"/>
          <w:sz w:val="17"/>
          <w:szCs w:val="17"/>
          <w:u w:val="single"/>
        </w:rPr>
        <w:t>color</w:t>
      </w:r>
      <w:r w:rsidRPr="00464AC3">
        <w:rPr>
          <w:rFonts w:ascii="Georgia" w:eastAsia="Times New Roman" w:hAnsi="Georgia" w:cs="Times New Roman"/>
          <w:i/>
          <w:iCs/>
          <w:color w:val="343332"/>
          <w:sz w:val="17"/>
          <w:szCs w:val="17"/>
        </w:rPr>
        <w:t>.</w:t>
      </w:r>
      <w:r w:rsidRPr="00464AC3">
        <w:rPr>
          <w:rFonts w:ascii="Georgia" w:eastAsia="Times New Roman" w:hAnsi="Georgia" w:cs="Times New Roman"/>
          <w:i/>
          <w:iCs/>
          <w:color w:val="343332"/>
          <w:sz w:val="17"/>
        </w:rPr>
        <w:t> </w:t>
      </w:r>
      <w:r w:rsidRPr="00464AC3">
        <w:rPr>
          <w:rFonts w:ascii="Georgia" w:eastAsia="Times New Roman" w:hAnsi="Georgia" w:cs="Times New Roman"/>
          <w:color w:val="343332"/>
          <w:sz w:val="17"/>
          <w:szCs w:val="17"/>
        </w:rPr>
        <w:t xml:space="preserve">One may be longer than the other, and their endings may or may not coincide. Upper voices may also be </w:t>
      </w:r>
      <w:proofErr w:type="spellStart"/>
      <w:r w:rsidRPr="00464AC3">
        <w:rPr>
          <w:rFonts w:ascii="Georgia" w:eastAsia="Times New Roman" w:hAnsi="Georgia" w:cs="Times New Roman"/>
          <w:color w:val="343332"/>
          <w:sz w:val="17"/>
          <w:szCs w:val="17"/>
        </w:rPr>
        <w:t>isorhythmic</w:t>
      </w:r>
      <w:proofErr w:type="spellEnd"/>
      <w:r w:rsidRPr="00464AC3">
        <w:rPr>
          <w:rFonts w:ascii="Georgia" w:eastAsia="Times New Roman" w:hAnsi="Georgia" w:cs="Times New Roman"/>
          <w:color w:val="343332"/>
          <w:sz w:val="17"/>
          <w:szCs w:val="17"/>
        </w:rPr>
        <w:t xml:space="preserve"> in whole or part to emphasize repeating rhythmic patterns in the tenor. </w:t>
      </w:r>
      <w:proofErr w:type="spellStart"/>
      <w:r w:rsidRPr="00EA4E71">
        <w:rPr>
          <w:rFonts w:ascii="Georgia" w:eastAsia="Times New Roman" w:hAnsi="Georgia" w:cs="Times New Roman"/>
          <w:b/>
          <w:color w:val="343332"/>
          <w:sz w:val="17"/>
          <w:szCs w:val="17"/>
          <w:u w:val="single"/>
        </w:rPr>
        <w:t>Isorhythm</w:t>
      </w:r>
      <w:proofErr w:type="spellEnd"/>
      <w:r w:rsidRPr="00EA4E71">
        <w:rPr>
          <w:rFonts w:ascii="Georgia" w:eastAsia="Times New Roman" w:hAnsi="Georgia" w:cs="Times New Roman"/>
          <w:b/>
          <w:color w:val="343332"/>
          <w:sz w:val="17"/>
          <w:szCs w:val="17"/>
          <w:u w:val="single"/>
        </w:rPr>
        <w:t xml:space="preserve"> made it easier for singers to memorize </w:t>
      </w:r>
      <w:proofErr w:type="spellStart"/>
      <w:r w:rsidRPr="00EA4E71">
        <w:rPr>
          <w:rFonts w:ascii="Georgia" w:eastAsia="Times New Roman" w:hAnsi="Georgia" w:cs="Times New Roman"/>
          <w:b/>
          <w:color w:val="343332"/>
          <w:sz w:val="17"/>
          <w:szCs w:val="17"/>
          <w:u w:val="single"/>
        </w:rPr>
        <w:t>music.</w:t>
      </w:r>
      <w:r w:rsidRPr="00464AC3">
        <w:rPr>
          <w:rFonts w:ascii="Georgia" w:eastAsia="Times New Roman" w:hAnsi="Georgia" w:cs="Times New Roman"/>
          <w:b/>
          <w:bCs/>
          <w:color w:val="343332"/>
          <w:sz w:val="17"/>
          <w:szCs w:val="17"/>
        </w:rPr>
        <w:t>Music</w:t>
      </w:r>
      <w:proofErr w:type="spellEnd"/>
      <w:r w:rsidRPr="00464AC3">
        <w:rPr>
          <w:rFonts w:ascii="Georgia" w:eastAsia="Times New Roman" w:hAnsi="Georgia" w:cs="Times New Roman"/>
          <w:b/>
          <w:bCs/>
          <w:color w:val="343332"/>
          <w:sz w:val="17"/>
          <w:szCs w:val="17"/>
        </w:rPr>
        <w:t>: NAWM 25</w:t>
      </w:r>
    </w:p>
    <w:p w:rsidR="00464AC3" w:rsidRPr="00464AC3" w:rsidRDefault="00464AC3" w:rsidP="00464AC3">
      <w:pPr>
        <w:numPr>
          <w:ilvl w:val="1"/>
          <w:numId w:val="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64AC3">
        <w:rPr>
          <w:rFonts w:ascii="Georgia" w:eastAsia="Times New Roman" w:hAnsi="Georgia" w:cs="Times New Roman"/>
          <w:b/>
          <w:bCs/>
          <w:i/>
          <w:iCs/>
          <w:color w:val="343332"/>
          <w:sz w:val="17"/>
          <w:szCs w:val="17"/>
        </w:rPr>
        <w:t xml:space="preserve">Guillaume de </w:t>
      </w:r>
      <w:proofErr w:type="spellStart"/>
      <w:r w:rsidRPr="00464AC3">
        <w:rPr>
          <w:rFonts w:ascii="Georgia" w:eastAsia="Times New Roman" w:hAnsi="Georgia" w:cs="Times New Roman"/>
          <w:b/>
          <w:bCs/>
          <w:i/>
          <w:iCs/>
          <w:color w:val="343332"/>
          <w:sz w:val="17"/>
          <w:szCs w:val="17"/>
        </w:rPr>
        <w:t>Machaut</w:t>
      </w:r>
      <w:proofErr w:type="spellEnd"/>
      <w:r w:rsidR="00EA4E71">
        <w:rPr>
          <w:rFonts w:ascii="Georgia" w:eastAsia="Times New Roman" w:hAnsi="Georgia" w:cs="Times New Roman"/>
          <w:b/>
          <w:bCs/>
          <w:i/>
          <w:iCs/>
          <w:color w:val="343332"/>
          <w:sz w:val="17"/>
          <w:szCs w:val="17"/>
        </w:rPr>
        <w:t>--</w:t>
      </w:r>
      <w:r w:rsidRPr="00464AC3">
        <w:rPr>
          <w:rFonts w:ascii="Georgia" w:eastAsia="Times New Roman" w:hAnsi="Georgia" w:cs="Times New Roman"/>
          <w:b/>
          <w:bCs/>
          <w:i/>
          <w:iCs/>
          <w:color w:val="343332"/>
          <w:sz w:val="17"/>
        </w:rPr>
        <w:t> </w:t>
      </w:r>
      <w:r w:rsidR="00EA4E71">
        <w:rPr>
          <w:rFonts w:ascii="Georgia" w:eastAsia="Times New Roman" w:hAnsi="Georgia" w:cs="Times New Roman"/>
          <w:b/>
          <w:bCs/>
          <w:i/>
          <w:iCs/>
          <w:color w:val="343332"/>
          <w:sz w:val="17"/>
        </w:rPr>
        <w:t>Leading composer.</w:t>
      </w:r>
      <w:r w:rsidRPr="00464AC3">
        <w:rPr>
          <w:rFonts w:ascii="Georgia" w:eastAsia="Times New Roman" w:hAnsi="Georgia" w:cs="Times New Roman"/>
          <w:color w:val="343332"/>
          <w:sz w:val="17"/>
          <w:szCs w:val="17"/>
        </w:rPr>
        <w:br w:type="textWrapping" w:clear="all"/>
      </w:r>
      <w:r w:rsidRPr="00464AC3">
        <w:rPr>
          <w:rFonts w:ascii="Georgia" w:eastAsia="Times New Roman" w:hAnsi="Georgia" w:cs="Times New Roman"/>
          <w:i/>
          <w:iCs/>
          <w:color w:val="343332"/>
          <w:sz w:val="17"/>
          <w:szCs w:val="17"/>
        </w:rPr>
        <w:t xml:space="preserve">Guillaume de </w:t>
      </w:r>
      <w:proofErr w:type="spellStart"/>
      <w:r w:rsidRPr="00464AC3">
        <w:rPr>
          <w:rFonts w:ascii="Georgia" w:eastAsia="Times New Roman" w:hAnsi="Georgia" w:cs="Times New Roman"/>
          <w:i/>
          <w:iCs/>
          <w:color w:val="343332"/>
          <w:sz w:val="17"/>
          <w:szCs w:val="17"/>
        </w:rPr>
        <w:t>Machaut</w:t>
      </w:r>
      <w:proofErr w:type="spellEnd"/>
      <w:r w:rsidRPr="00464AC3">
        <w:rPr>
          <w:rFonts w:ascii="Georgia" w:eastAsia="Times New Roman" w:hAnsi="Georgia" w:cs="Times New Roman"/>
          <w:i/>
          <w:iCs/>
          <w:color w:val="343332"/>
          <w:sz w:val="17"/>
        </w:rPr>
        <w:t> </w:t>
      </w:r>
      <w:r w:rsidRPr="00464AC3">
        <w:rPr>
          <w:rFonts w:ascii="Georgia" w:eastAsia="Times New Roman" w:hAnsi="Georgia" w:cs="Times New Roman"/>
          <w:color w:val="343332"/>
          <w:sz w:val="17"/>
          <w:szCs w:val="17"/>
        </w:rPr>
        <w:t xml:space="preserve">(ca. 1300–1377) was the leading poet and composer of the French </w:t>
      </w:r>
      <w:proofErr w:type="spellStart"/>
      <w:r w:rsidRPr="00464AC3">
        <w:rPr>
          <w:rFonts w:ascii="Georgia" w:eastAsia="Times New Roman" w:hAnsi="Georgia" w:cs="Times New Roman"/>
          <w:color w:val="343332"/>
          <w:sz w:val="17"/>
          <w:szCs w:val="17"/>
        </w:rPr>
        <w:t>Ars</w:t>
      </w:r>
      <w:proofErr w:type="spellEnd"/>
      <w:r w:rsidRPr="00464AC3">
        <w:rPr>
          <w:rFonts w:ascii="Georgia" w:eastAsia="Times New Roman" w:hAnsi="Georgia" w:cs="Times New Roman"/>
          <w:color w:val="343332"/>
          <w:sz w:val="17"/>
          <w:szCs w:val="17"/>
        </w:rPr>
        <w:t xml:space="preserve"> Nova.</w:t>
      </w:r>
    </w:p>
    <w:p w:rsidR="00464AC3" w:rsidRPr="00464AC3" w:rsidRDefault="00464AC3" w:rsidP="00464AC3">
      <w:pPr>
        <w:numPr>
          <w:ilvl w:val="2"/>
          <w:numId w:val="3"/>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464AC3">
        <w:rPr>
          <w:rFonts w:ascii="Georgia" w:eastAsia="Times New Roman" w:hAnsi="Georgia" w:cs="Times New Roman"/>
          <w:color w:val="343332"/>
          <w:sz w:val="17"/>
          <w:szCs w:val="17"/>
        </w:rPr>
        <w:t>Motets</w:t>
      </w:r>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br w:type="textWrapping" w:clear="all"/>
      </w:r>
      <w:proofErr w:type="spellStart"/>
      <w:r w:rsidRPr="00464AC3">
        <w:rPr>
          <w:rFonts w:ascii="Georgia" w:eastAsia="Times New Roman" w:hAnsi="Georgia" w:cs="Times New Roman"/>
          <w:color w:val="343332"/>
          <w:sz w:val="17"/>
          <w:szCs w:val="17"/>
        </w:rPr>
        <w:t>Machaut’s</w:t>
      </w:r>
      <w:proofErr w:type="spellEnd"/>
      <w:r w:rsidRPr="00464AC3">
        <w:rPr>
          <w:rFonts w:ascii="Georgia" w:eastAsia="Times New Roman" w:hAnsi="Georgia" w:cs="Times New Roman"/>
          <w:color w:val="343332"/>
          <w:sz w:val="17"/>
          <w:szCs w:val="17"/>
        </w:rPr>
        <w:t xml:space="preserve"> </w:t>
      </w:r>
      <w:proofErr w:type="spellStart"/>
      <w:r w:rsidRPr="00464AC3">
        <w:rPr>
          <w:rFonts w:ascii="Georgia" w:eastAsia="Times New Roman" w:hAnsi="Georgia" w:cs="Times New Roman"/>
          <w:color w:val="343332"/>
          <w:sz w:val="17"/>
          <w:szCs w:val="17"/>
        </w:rPr>
        <w:t>isorhythmic</w:t>
      </w:r>
      <w:proofErr w:type="spellEnd"/>
      <w:r w:rsidRPr="00464AC3">
        <w:rPr>
          <w:rFonts w:ascii="Georgia" w:eastAsia="Times New Roman" w:hAnsi="Georgia" w:cs="Times New Roman"/>
          <w:color w:val="343332"/>
          <w:sz w:val="17"/>
          <w:szCs w:val="17"/>
        </w:rPr>
        <w:t xml:space="preserve"> motets are longer and more complex than </w:t>
      </w:r>
      <w:proofErr w:type="spellStart"/>
      <w:r w:rsidRPr="00464AC3">
        <w:rPr>
          <w:rFonts w:ascii="Georgia" w:eastAsia="Times New Roman" w:hAnsi="Georgia" w:cs="Times New Roman"/>
          <w:color w:val="343332"/>
          <w:sz w:val="17"/>
          <w:szCs w:val="17"/>
        </w:rPr>
        <w:t>Vitry’s</w:t>
      </w:r>
      <w:proofErr w:type="spellEnd"/>
      <w:r w:rsidRPr="00464AC3">
        <w:rPr>
          <w:rFonts w:ascii="Georgia" w:eastAsia="Times New Roman" w:hAnsi="Georgia" w:cs="Times New Roman"/>
          <w:color w:val="343332"/>
          <w:sz w:val="17"/>
          <w:szCs w:val="17"/>
        </w:rPr>
        <w:t xml:space="preserve">. The upper voices are often partly </w:t>
      </w:r>
      <w:proofErr w:type="spellStart"/>
      <w:r w:rsidRPr="00464AC3">
        <w:rPr>
          <w:rFonts w:ascii="Georgia" w:eastAsia="Times New Roman" w:hAnsi="Georgia" w:cs="Times New Roman"/>
          <w:color w:val="343332"/>
          <w:sz w:val="17"/>
          <w:szCs w:val="17"/>
        </w:rPr>
        <w:t>isorhythmic</w:t>
      </w:r>
      <w:proofErr w:type="spellEnd"/>
      <w:r w:rsidRPr="00464AC3">
        <w:rPr>
          <w:rFonts w:ascii="Georgia" w:eastAsia="Times New Roman" w:hAnsi="Georgia" w:cs="Times New Roman"/>
          <w:color w:val="343332"/>
          <w:sz w:val="17"/>
          <w:szCs w:val="17"/>
        </w:rPr>
        <w:t>.</w:t>
      </w:r>
    </w:p>
    <w:p w:rsidR="00464AC3" w:rsidRPr="00464AC3" w:rsidRDefault="00464AC3" w:rsidP="00464AC3">
      <w:pPr>
        <w:numPr>
          <w:ilvl w:val="2"/>
          <w:numId w:val="3"/>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proofErr w:type="spellStart"/>
      <w:r w:rsidRPr="00464AC3">
        <w:rPr>
          <w:rFonts w:ascii="Georgia" w:eastAsia="Times New Roman" w:hAnsi="Georgia" w:cs="Times New Roman"/>
          <w:color w:val="343332"/>
          <w:sz w:val="17"/>
          <w:szCs w:val="17"/>
        </w:rPr>
        <w:t>Hocket</w:t>
      </w:r>
      <w:proofErr w:type="spellEnd"/>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br w:type="textWrapping" w:clear="all"/>
      </w:r>
      <w:proofErr w:type="spellStart"/>
      <w:r w:rsidRPr="00464AC3">
        <w:rPr>
          <w:rFonts w:ascii="Georgia" w:eastAsia="Times New Roman" w:hAnsi="Georgia" w:cs="Times New Roman"/>
          <w:color w:val="343332"/>
          <w:sz w:val="17"/>
          <w:szCs w:val="17"/>
        </w:rPr>
        <w:t>Machaut</w:t>
      </w:r>
      <w:proofErr w:type="spellEnd"/>
      <w:r w:rsidRPr="00464AC3">
        <w:rPr>
          <w:rFonts w:ascii="Georgia" w:eastAsia="Times New Roman" w:hAnsi="Georgia" w:cs="Times New Roman"/>
          <w:color w:val="343332"/>
          <w:sz w:val="17"/>
          <w:szCs w:val="17"/>
        </w:rPr>
        <w:t xml:space="preserve"> frequently used</w:t>
      </w:r>
      <w:r w:rsidRPr="00464AC3">
        <w:rPr>
          <w:rFonts w:ascii="Georgia" w:eastAsia="Times New Roman" w:hAnsi="Georgia" w:cs="Times New Roman"/>
          <w:color w:val="343332"/>
          <w:sz w:val="17"/>
        </w:rPr>
        <w:t> </w:t>
      </w:r>
      <w:proofErr w:type="spellStart"/>
      <w:r w:rsidRPr="00464AC3">
        <w:rPr>
          <w:rFonts w:ascii="Georgia" w:eastAsia="Times New Roman" w:hAnsi="Georgia" w:cs="Times New Roman"/>
          <w:i/>
          <w:iCs/>
          <w:color w:val="343332"/>
          <w:sz w:val="17"/>
          <w:szCs w:val="17"/>
        </w:rPr>
        <w:t>hocket</w:t>
      </w:r>
      <w:proofErr w:type="spellEnd"/>
      <w:r w:rsidRPr="00464AC3">
        <w:rPr>
          <w:rFonts w:ascii="Georgia" w:eastAsia="Times New Roman" w:hAnsi="Georgia" w:cs="Times New Roman"/>
          <w:color w:val="343332"/>
          <w:sz w:val="17"/>
          <w:szCs w:val="17"/>
        </w:rPr>
        <w:t>, in which voices rapidly alternate, each resting while the other sings.</w:t>
      </w:r>
    </w:p>
    <w:p w:rsidR="00464AC3" w:rsidRPr="00464AC3" w:rsidRDefault="00464AC3" w:rsidP="00464AC3">
      <w:pPr>
        <w:numPr>
          <w:ilvl w:val="2"/>
          <w:numId w:val="3"/>
        </w:numPr>
        <w:shd w:val="clear" w:color="auto" w:fill="FFFFFF"/>
        <w:spacing w:after="0" w:line="408" w:lineRule="atLeast"/>
        <w:ind w:left="2640" w:hanging="360"/>
        <w:textAlignment w:val="baseline"/>
        <w:rPr>
          <w:rFonts w:ascii="Georgia" w:eastAsia="Times New Roman" w:hAnsi="Georgia" w:cs="Times New Roman"/>
          <w:color w:val="343332"/>
          <w:sz w:val="17"/>
          <w:szCs w:val="17"/>
        </w:rPr>
      </w:pPr>
      <w:r w:rsidRPr="00464AC3">
        <w:rPr>
          <w:rFonts w:ascii="Georgia" w:eastAsia="Times New Roman" w:hAnsi="Georgia" w:cs="Times New Roman"/>
          <w:color w:val="343332"/>
          <w:sz w:val="17"/>
          <w:szCs w:val="17"/>
        </w:rPr>
        <w:t>Mass</w:t>
      </w:r>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br w:type="textWrapping" w:clear="all"/>
      </w:r>
      <w:proofErr w:type="spellStart"/>
      <w:r w:rsidRPr="00EA4E71">
        <w:rPr>
          <w:rFonts w:ascii="Georgia" w:eastAsia="Times New Roman" w:hAnsi="Georgia" w:cs="Times New Roman"/>
          <w:b/>
          <w:color w:val="343332"/>
          <w:sz w:val="17"/>
          <w:szCs w:val="17"/>
        </w:rPr>
        <w:t>Machaut’s</w:t>
      </w:r>
      <w:proofErr w:type="spellEnd"/>
      <w:r w:rsidRPr="00EA4E71">
        <w:rPr>
          <w:rFonts w:ascii="Georgia" w:eastAsia="Times New Roman" w:hAnsi="Georgia" w:cs="Times New Roman"/>
          <w:b/>
          <w:color w:val="343332"/>
          <w:sz w:val="17"/>
        </w:rPr>
        <w:t> </w:t>
      </w:r>
      <w:proofErr w:type="spellStart"/>
      <w:r w:rsidRPr="00EA4E71">
        <w:rPr>
          <w:rFonts w:ascii="Georgia" w:eastAsia="Times New Roman" w:hAnsi="Georgia" w:cs="Times New Roman"/>
          <w:b/>
          <w:i/>
          <w:iCs/>
          <w:color w:val="343332"/>
          <w:sz w:val="17"/>
          <w:szCs w:val="17"/>
        </w:rPr>
        <w:t>Messe</w:t>
      </w:r>
      <w:proofErr w:type="spellEnd"/>
      <w:r w:rsidRPr="00EA4E71">
        <w:rPr>
          <w:rFonts w:ascii="Georgia" w:eastAsia="Times New Roman" w:hAnsi="Georgia" w:cs="Times New Roman"/>
          <w:b/>
          <w:i/>
          <w:iCs/>
          <w:color w:val="343332"/>
          <w:sz w:val="17"/>
          <w:szCs w:val="17"/>
        </w:rPr>
        <w:t xml:space="preserve"> de </w:t>
      </w:r>
      <w:proofErr w:type="spellStart"/>
      <w:r w:rsidRPr="00EA4E71">
        <w:rPr>
          <w:rFonts w:ascii="Georgia" w:eastAsia="Times New Roman" w:hAnsi="Georgia" w:cs="Times New Roman"/>
          <w:b/>
          <w:i/>
          <w:iCs/>
          <w:color w:val="343332"/>
          <w:sz w:val="17"/>
          <w:szCs w:val="17"/>
        </w:rPr>
        <w:t>Nostre</w:t>
      </w:r>
      <w:proofErr w:type="spellEnd"/>
      <w:r w:rsidRPr="00EA4E71">
        <w:rPr>
          <w:rFonts w:ascii="Georgia" w:eastAsia="Times New Roman" w:hAnsi="Georgia" w:cs="Times New Roman"/>
          <w:b/>
          <w:i/>
          <w:iCs/>
          <w:color w:val="343332"/>
          <w:sz w:val="17"/>
          <w:szCs w:val="17"/>
        </w:rPr>
        <w:t xml:space="preserve"> Dame</w:t>
      </w:r>
      <w:r w:rsidRPr="00EA4E71">
        <w:rPr>
          <w:rFonts w:ascii="Georgia" w:eastAsia="Times New Roman" w:hAnsi="Georgia" w:cs="Times New Roman"/>
          <w:b/>
          <w:i/>
          <w:iCs/>
          <w:color w:val="343332"/>
          <w:sz w:val="17"/>
        </w:rPr>
        <w:t> </w:t>
      </w:r>
      <w:r w:rsidRPr="00EA4E71">
        <w:rPr>
          <w:rFonts w:ascii="Georgia" w:eastAsia="Times New Roman" w:hAnsi="Georgia" w:cs="Times New Roman"/>
          <w:b/>
          <w:color w:val="343332"/>
          <w:sz w:val="17"/>
          <w:szCs w:val="17"/>
        </w:rPr>
        <w:t>(</w:t>
      </w:r>
      <w:r w:rsidRPr="00464AC3">
        <w:rPr>
          <w:rFonts w:ascii="Georgia" w:eastAsia="Times New Roman" w:hAnsi="Georgia" w:cs="Times New Roman"/>
          <w:color w:val="343332"/>
          <w:sz w:val="17"/>
          <w:szCs w:val="17"/>
        </w:rPr>
        <w:t xml:space="preserve">Mass of Our Lady) is probably the first polyphonic setting of the Mass Ordinary to be written by a </w:t>
      </w:r>
      <w:r w:rsidRPr="00EA4E71">
        <w:rPr>
          <w:rFonts w:ascii="Georgia" w:eastAsia="Times New Roman" w:hAnsi="Georgia" w:cs="Times New Roman"/>
          <w:b/>
          <w:color w:val="343332"/>
          <w:sz w:val="17"/>
          <w:szCs w:val="17"/>
        </w:rPr>
        <w:t>single composer</w:t>
      </w:r>
      <w:r w:rsidRPr="00464AC3">
        <w:rPr>
          <w:rFonts w:ascii="Georgia" w:eastAsia="Times New Roman" w:hAnsi="Georgia" w:cs="Times New Roman"/>
          <w:color w:val="343332"/>
          <w:sz w:val="17"/>
          <w:szCs w:val="17"/>
        </w:rPr>
        <w:t xml:space="preserve"> and</w:t>
      </w:r>
      <w:r w:rsidRPr="00464AC3">
        <w:rPr>
          <w:rFonts w:ascii="Georgia" w:eastAsia="Times New Roman" w:hAnsi="Georgia" w:cs="Times New Roman"/>
          <w:color w:val="343332"/>
          <w:sz w:val="17"/>
        </w:rPr>
        <w:t> </w:t>
      </w:r>
      <w:hyperlink r:id="rId6" w:history="1">
        <w:r w:rsidRPr="00464AC3">
          <w:rPr>
            <w:rFonts w:ascii="Georgia" w:eastAsia="Times New Roman" w:hAnsi="Georgia" w:cs="Times New Roman"/>
            <w:b/>
            <w:bCs/>
            <w:color w:val="6C8C26"/>
            <w:sz w:val="17"/>
          </w:rPr>
          <w:t>conceived</w:t>
        </w:r>
      </w:hyperlink>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t xml:space="preserve">as a unit. The Gloria and Credo are in the style of </w:t>
      </w:r>
      <w:proofErr w:type="spellStart"/>
      <w:r w:rsidRPr="00464AC3">
        <w:rPr>
          <w:rFonts w:ascii="Georgia" w:eastAsia="Times New Roman" w:hAnsi="Georgia" w:cs="Times New Roman"/>
          <w:color w:val="343332"/>
          <w:sz w:val="17"/>
          <w:szCs w:val="17"/>
        </w:rPr>
        <w:t>discant</w:t>
      </w:r>
      <w:proofErr w:type="spellEnd"/>
      <w:r w:rsidRPr="00464AC3">
        <w:rPr>
          <w:rFonts w:ascii="Georgia" w:eastAsia="Times New Roman" w:hAnsi="Georgia" w:cs="Times New Roman"/>
          <w:color w:val="343332"/>
          <w:sz w:val="17"/>
          <w:szCs w:val="17"/>
        </w:rPr>
        <w:t xml:space="preserve"> (mostly syllabic, with the four voices declaiming the long text together), and the Kyrie, Sanctus, </w:t>
      </w:r>
      <w:proofErr w:type="spellStart"/>
      <w:r w:rsidRPr="00464AC3">
        <w:rPr>
          <w:rFonts w:ascii="Georgia" w:eastAsia="Times New Roman" w:hAnsi="Georgia" w:cs="Times New Roman"/>
          <w:color w:val="343332"/>
          <w:sz w:val="17"/>
          <w:szCs w:val="17"/>
        </w:rPr>
        <w:t>Agnus</w:t>
      </w:r>
      <w:proofErr w:type="spellEnd"/>
      <w:r w:rsidRPr="00464AC3">
        <w:rPr>
          <w:rFonts w:ascii="Georgia" w:eastAsia="Times New Roman" w:hAnsi="Georgia" w:cs="Times New Roman"/>
          <w:color w:val="343332"/>
          <w:sz w:val="17"/>
          <w:szCs w:val="17"/>
        </w:rPr>
        <w:t xml:space="preserve"> Dei, and </w:t>
      </w:r>
      <w:proofErr w:type="spellStart"/>
      <w:r w:rsidRPr="00464AC3">
        <w:rPr>
          <w:rFonts w:ascii="Georgia" w:eastAsia="Times New Roman" w:hAnsi="Georgia" w:cs="Times New Roman"/>
          <w:color w:val="343332"/>
          <w:sz w:val="17"/>
          <w:szCs w:val="17"/>
        </w:rPr>
        <w:t>Ite</w:t>
      </w:r>
      <w:proofErr w:type="spellEnd"/>
      <w:r w:rsidRPr="00464AC3">
        <w:rPr>
          <w:rFonts w:ascii="Georgia" w:eastAsia="Times New Roman" w:hAnsi="Georgia" w:cs="Times New Roman"/>
          <w:color w:val="343332"/>
          <w:sz w:val="17"/>
          <w:szCs w:val="17"/>
        </w:rPr>
        <w:t xml:space="preserve">, </w:t>
      </w:r>
      <w:proofErr w:type="spellStart"/>
      <w:r w:rsidRPr="00464AC3">
        <w:rPr>
          <w:rFonts w:ascii="Georgia" w:eastAsia="Times New Roman" w:hAnsi="Georgia" w:cs="Times New Roman"/>
          <w:color w:val="343332"/>
          <w:sz w:val="17"/>
          <w:szCs w:val="17"/>
        </w:rPr>
        <w:t>missa</w:t>
      </w:r>
      <w:proofErr w:type="spellEnd"/>
      <w:r w:rsidRPr="00464AC3">
        <w:rPr>
          <w:rFonts w:ascii="Georgia" w:eastAsia="Times New Roman" w:hAnsi="Georgia" w:cs="Times New Roman"/>
          <w:color w:val="343332"/>
          <w:sz w:val="17"/>
          <w:szCs w:val="17"/>
        </w:rPr>
        <w:t xml:space="preserve"> </w:t>
      </w:r>
      <w:proofErr w:type="spellStart"/>
      <w:proofErr w:type="gramStart"/>
      <w:r w:rsidRPr="00464AC3">
        <w:rPr>
          <w:rFonts w:ascii="Georgia" w:eastAsia="Times New Roman" w:hAnsi="Georgia" w:cs="Times New Roman"/>
          <w:color w:val="343332"/>
          <w:sz w:val="17"/>
          <w:szCs w:val="17"/>
        </w:rPr>
        <w:t>est</w:t>
      </w:r>
      <w:proofErr w:type="spellEnd"/>
      <w:proofErr w:type="gramEnd"/>
      <w:r w:rsidRPr="00464AC3">
        <w:rPr>
          <w:rFonts w:ascii="Georgia" w:eastAsia="Times New Roman" w:hAnsi="Georgia" w:cs="Times New Roman"/>
          <w:color w:val="343332"/>
          <w:sz w:val="17"/>
          <w:szCs w:val="17"/>
        </w:rPr>
        <w:t xml:space="preserve"> are </w:t>
      </w:r>
      <w:proofErr w:type="spellStart"/>
      <w:r w:rsidRPr="00464AC3">
        <w:rPr>
          <w:rFonts w:ascii="Georgia" w:eastAsia="Times New Roman" w:hAnsi="Georgia" w:cs="Times New Roman"/>
          <w:color w:val="343332"/>
          <w:sz w:val="17"/>
          <w:szCs w:val="17"/>
        </w:rPr>
        <w:t>isorhythmic</w:t>
      </w:r>
      <w:proofErr w:type="spellEnd"/>
      <w:r w:rsidRPr="00464AC3">
        <w:rPr>
          <w:rFonts w:ascii="Georgia" w:eastAsia="Times New Roman" w:hAnsi="Georgia" w:cs="Times New Roman"/>
          <w:color w:val="343332"/>
          <w:sz w:val="17"/>
          <w:szCs w:val="17"/>
        </w:rPr>
        <w:t>.</w:t>
      </w:r>
    </w:p>
    <w:p w:rsidR="00464AC3" w:rsidRPr="00464AC3" w:rsidRDefault="00464AC3" w:rsidP="00464AC3">
      <w:pPr>
        <w:shd w:val="clear" w:color="auto" w:fill="FFFFFF"/>
        <w:spacing w:after="360" w:line="408" w:lineRule="atLeast"/>
        <w:ind w:left="2640"/>
        <w:textAlignment w:val="baseline"/>
        <w:rPr>
          <w:rFonts w:ascii="Georgia" w:eastAsia="Times New Roman" w:hAnsi="Georgia" w:cs="Times New Roman"/>
          <w:color w:val="333333"/>
          <w:sz w:val="17"/>
          <w:szCs w:val="17"/>
        </w:rPr>
      </w:pPr>
      <w:r w:rsidRPr="00464AC3">
        <w:rPr>
          <w:rFonts w:ascii="Georgia" w:eastAsia="Times New Roman" w:hAnsi="Georgia" w:cs="Times New Roman"/>
          <w:b/>
          <w:bCs/>
          <w:color w:val="333333"/>
          <w:sz w:val="17"/>
          <w:szCs w:val="17"/>
        </w:rPr>
        <w:t>Innovations: Writing Rhythm</w:t>
      </w:r>
      <w:r w:rsidRPr="00464AC3">
        <w:rPr>
          <w:rFonts w:ascii="Georgia" w:eastAsia="Times New Roman" w:hAnsi="Georgia" w:cs="Times New Roman"/>
          <w:b/>
          <w:bCs/>
          <w:color w:val="333333"/>
          <w:sz w:val="17"/>
        </w:rPr>
        <w:t> </w:t>
      </w:r>
      <w:r w:rsidRPr="00464AC3">
        <w:rPr>
          <w:rFonts w:ascii="Georgia" w:eastAsia="Times New Roman" w:hAnsi="Georgia" w:cs="Times New Roman"/>
          <w:color w:val="333333"/>
          <w:sz w:val="17"/>
          <w:szCs w:val="17"/>
        </w:rPr>
        <w:br w:type="textWrapping" w:clear="all"/>
        <w:t xml:space="preserve">With </w:t>
      </w:r>
      <w:proofErr w:type="spellStart"/>
      <w:r w:rsidRPr="00464AC3">
        <w:rPr>
          <w:rFonts w:ascii="Georgia" w:eastAsia="Times New Roman" w:hAnsi="Georgia" w:cs="Times New Roman"/>
          <w:color w:val="333333"/>
          <w:sz w:val="17"/>
          <w:szCs w:val="17"/>
        </w:rPr>
        <w:t>Ars</w:t>
      </w:r>
      <w:proofErr w:type="spellEnd"/>
      <w:r w:rsidRPr="00464AC3">
        <w:rPr>
          <w:rFonts w:ascii="Georgia" w:eastAsia="Times New Roman" w:hAnsi="Georgia" w:cs="Times New Roman"/>
          <w:color w:val="333333"/>
          <w:sz w:val="17"/>
          <w:szCs w:val="17"/>
        </w:rPr>
        <w:t xml:space="preserve"> Nova notation, composers could write rhythms that could not be notated in the thirteenth century. The long, </w:t>
      </w:r>
      <w:proofErr w:type="spellStart"/>
      <w:r w:rsidRPr="00464AC3">
        <w:rPr>
          <w:rFonts w:ascii="Georgia" w:eastAsia="Times New Roman" w:hAnsi="Georgia" w:cs="Times New Roman"/>
          <w:color w:val="333333"/>
          <w:sz w:val="17"/>
          <w:szCs w:val="17"/>
        </w:rPr>
        <w:t>breve</w:t>
      </w:r>
      <w:proofErr w:type="spellEnd"/>
      <w:r w:rsidRPr="00464AC3">
        <w:rPr>
          <w:rFonts w:ascii="Georgia" w:eastAsia="Times New Roman" w:hAnsi="Georgia" w:cs="Times New Roman"/>
          <w:color w:val="333333"/>
          <w:sz w:val="17"/>
          <w:szCs w:val="17"/>
        </w:rPr>
        <w:t xml:space="preserve">, and semibreve could each be divided into either two </w:t>
      </w:r>
      <w:r w:rsidRPr="00464AC3">
        <w:rPr>
          <w:rFonts w:ascii="Georgia" w:eastAsia="Times New Roman" w:hAnsi="Georgia" w:cs="Times New Roman"/>
          <w:color w:val="333333"/>
          <w:sz w:val="17"/>
          <w:szCs w:val="17"/>
        </w:rPr>
        <w:lastRenderedPageBreak/>
        <w:t>or three of the next smaller note value; triple divisions were</w:t>
      </w:r>
      <w:r w:rsidRPr="00464AC3">
        <w:rPr>
          <w:rFonts w:ascii="Georgia" w:eastAsia="Times New Roman" w:hAnsi="Georgia" w:cs="Times New Roman"/>
          <w:color w:val="333333"/>
          <w:sz w:val="17"/>
        </w:rPr>
        <w:t> </w:t>
      </w:r>
      <w:r w:rsidRPr="00464AC3">
        <w:rPr>
          <w:rFonts w:ascii="Georgia" w:eastAsia="Times New Roman" w:hAnsi="Georgia" w:cs="Times New Roman"/>
          <w:i/>
          <w:iCs/>
          <w:color w:val="333333"/>
          <w:sz w:val="17"/>
          <w:szCs w:val="17"/>
        </w:rPr>
        <w:t>perfect</w:t>
      </w:r>
      <w:r w:rsidRPr="00464AC3">
        <w:rPr>
          <w:rFonts w:ascii="Georgia" w:eastAsia="Times New Roman" w:hAnsi="Georgia" w:cs="Times New Roman"/>
          <w:i/>
          <w:iCs/>
          <w:color w:val="333333"/>
          <w:sz w:val="17"/>
        </w:rPr>
        <w:t> </w:t>
      </w:r>
      <w:r w:rsidRPr="00464AC3">
        <w:rPr>
          <w:rFonts w:ascii="Georgia" w:eastAsia="Times New Roman" w:hAnsi="Georgia" w:cs="Times New Roman"/>
          <w:color w:val="333333"/>
          <w:sz w:val="17"/>
          <w:szCs w:val="17"/>
        </w:rPr>
        <w:t>(or</w:t>
      </w:r>
      <w:r w:rsidRPr="00464AC3">
        <w:rPr>
          <w:rFonts w:ascii="Georgia" w:eastAsia="Times New Roman" w:hAnsi="Georgia" w:cs="Times New Roman"/>
          <w:color w:val="333333"/>
          <w:sz w:val="17"/>
        </w:rPr>
        <w:t> </w:t>
      </w:r>
      <w:r w:rsidRPr="00464AC3">
        <w:rPr>
          <w:rFonts w:ascii="Georgia" w:eastAsia="Times New Roman" w:hAnsi="Georgia" w:cs="Times New Roman"/>
          <w:i/>
          <w:iCs/>
          <w:color w:val="333333"/>
          <w:sz w:val="17"/>
          <w:szCs w:val="17"/>
        </w:rPr>
        <w:t>major</w:t>
      </w:r>
      <w:r w:rsidRPr="00464AC3">
        <w:rPr>
          <w:rFonts w:ascii="Georgia" w:eastAsia="Times New Roman" w:hAnsi="Georgia" w:cs="Times New Roman"/>
          <w:color w:val="333333"/>
          <w:sz w:val="17"/>
          <w:szCs w:val="17"/>
        </w:rPr>
        <w:t xml:space="preserve">) and </w:t>
      </w:r>
      <w:proofErr w:type="spellStart"/>
      <w:r w:rsidRPr="00464AC3">
        <w:rPr>
          <w:rFonts w:ascii="Georgia" w:eastAsia="Times New Roman" w:hAnsi="Georgia" w:cs="Times New Roman"/>
          <w:color w:val="333333"/>
          <w:sz w:val="17"/>
          <w:szCs w:val="17"/>
        </w:rPr>
        <w:t>duple</w:t>
      </w:r>
      <w:r w:rsidRPr="00464AC3">
        <w:rPr>
          <w:rFonts w:ascii="Georgia" w:eastAsia="Times New Roman" w:hAnsi="Georgia" w:cs="Times New Roman"/>
          <w:i/>
          <w:iCs/>
          <w:color w:val="333333"/>
          <w:sz w:val="17"/>
          <w:szCs w:val="17"/>
        </w:rPr>
        <w:t>imperfect</w:t>
      </w:r>
      <w:proofErr w:type="spellEnd"/>
      <w:r w:rsidRPr="00464AC3">
        <w:rPr>
          <w:rFonts w:ascii="Georgia" w:eastAsia="Times New Roman" w:hAnsi="Georgia" w:cs="Times New Roman"/>
          <w:i/>
          <w:iCs/>
          <w:color w:val="333333"/>
          <w:sz w:val="17"/>
        </w:rPr>
        <w:t> </w:t>
      </w:r>
      <w:r w:rsidRPr="00464AC3">
        <w:rPr>
          <w:rFonts w:ascii="Georgia" w:eastAsia="Times New Roman" w:hAnsi="Georgia" w:cs="Times New Roman"/>
          <w:color w:val="333333"/>
          <w:sz w:val="17"/>
          <w:szCs w:val="17"/>
        </w:rPr>
        <w:t>(or</w:t>
      </w:r>
      <w:r w:rsidRPr="00464AC3">
        <w:rPr>
          <w:rFonts w:ascii="Georgia" w:eastAsia="Times New Roman" w:hAnsi="Georgia" w:cs="Times New Roman"/>
          <w:color w:val="333333"/>
          <w:sz w:val="17"/>
        </w:rPr>
        <w:t> </w:t>
      </w:r>
      <w:r w:rsidRPr="00464AC3">
        <w:rPr>
          <w:rFonts w:ascii="Georgia" w:eastAsia="Times New Roman" w:hAnsi="Georgia" w:cs="Times New Roman"/>
          <w:i/>
          <w:iCs/>
          <w:color w:val="333333"/>
          <w:sz w:val="17"/>
          <w:szCs w:val="17"/>
        </w:rPr>
        <w:t>minor</w:t>
      </w:r>
      <w:r w:rsidRPr="00464AC3">
        <w:rPr>
          <w:rFonts w:ascii="Georgia" w:eastAsia="Times New Roman" w:hAnsi="Georgia" w:cs="Times New Roman"/>
          <w:color w:val="333333"/>
          <w:sz w:val="17"/>
          <w:szCs w:val="17"/>
        </w:rPr>
        <w:t xml:space="preserve">). The division of the </w:t>
      </w:r>
      <w:proofErr w:type="spellStart"/>
      <w:r w:rsidRPr="00464AC3">
        <w:rPr>
          <w:rFonts w:ascii="Georgia" w:eastAsia="Times New Roman" w:hAnsi="Georgia" w:cs="Times New Roman"/>
          <w:color w:val="333333"/>
          <w:sz w:val="17"/>
          <w:szCs w:val="17"/>
        </w:rPr>
        <w:t>breve</w:t>
      </w:r>
      <w:proofErr w:type="spellEnd"/>
      <w:r w:rsidRPr="00464AC3">
        <w:rPr>
          <w:rFonts w:ascii="Georgia" w:eastAsia="Times New Roman" w:hAnsi="Georgia" w:cs="Times New Roman"/>
          <w:color w:val="333333"/>
          <w:sz w:val="17"/>
          <w:szCs w:val="17"/>
        </w:rPr>
        <w:t xml:space="preserve"> was called</w:t>
      </w:r>
      <w:r w:rsidRPr="00464AC3">
        <w:rPr>
          <w:rFonts w:ascii="Georgia" w:eastAsia="Times New Roman" w:hAnsi="Georgia" w:cs="Times New Roman"/>
          <w:color w:val="333333"/>
          <w:sz w:val="17"/>
        </w:rPr>
        <w:t> </w:t>
      </w:r>
      <w:r w:rsidRPr="00464AC3">
        <w:rPr>
          <w:rFonts w:ascii="Georgia" w:eastAsia="Times New Roman" w:hAnsi="Georgia" w:cs="Times New Roman"/>
          <w:i/>
          <w:iCs/>
          <w:color w:val="333333"/>
          <w:sz w:val="17"/>
          <w:szCs w:val="17"/>
        </w:rPr>
        <w:t>time,</w:t>
      </w:r>
      <w:r w:rsidRPr="00464AC3">
        <w:rPr>
          <w:rFonts w:ascii="Georgia" w:eastAsia="Times New Roman" w:hAnsi="Georgia" w:cs="Times New Roman"/>
          <w:i/>
          <w:iCs/>
          <w:color w:val="333333"/>
          <w:sz w:val="17"/>
        </w:rPr>
        <w:t> </w:t>
      </w:r>
      <w:r w:rsidRPr="00464AC3">
        <w:rPr>
          <w:rFonts w:ascii="Georgia" w:eastAsia="Times New Roman" w:hAnsi="Georgia" w:cs="Times New Roman"/>
          <w:color w:val="333333"/>
          <w:sz w:val="17"/>
          <w:szCs w:val="17"/>
        </w:rPr>
        <w:t>and the division of the semibreve was called</w:t>
      </w:r>
      <w:r w:rsidRPr="00464AC3">
        <w:rPr>
          <w:rFonts w:ascii="Georgia" w:eastAsia="Times New Roman" w:hAnsi="Georgia" w:cs="Times New Roman"/>
          <w:color w:val="333333"/>
          <w:sz w:val="17"/>
        </w:rPr>
        <w:t> </w:t>
      </w:r>
      <w:proofErr w:type="spellStart"/>
      <w:r w:rsidRPr="00464AC3">
        <w:rPr>
          <w:rFonts w:ascii="Georgia" w:eastAsia="Times New Roman" w:hAnsi="Georgia" w:cs="Times New Roman"/>
          <w:i/>
          <w:iCs/>
          <w:color w:val="333333"/>
          <w:sz w:val="17"/>
          <w:szCs w:val="17"/>
        </w:rPr>
        <w:t>prolation</w:t>
      </w:r>
      <w:proofErr w:type="spellEnd"/>
      <w:r w:rsidRPr="00464AC3">
        <w:rPr>
          <w:rFonts w:ascii="Georgia" w:eastAsia="Times New Roman" w:hAnsi="Georgia" w:cs="Times New Roman"/>
          <w:i/>
          <w:iCs/>
          <w:color w:val="333333"/>
          <w:sz w:val="17"/>
          <w:szCs w:val="17"/>
        </w:rPr>
        <w:t>.</w:t>
      </w:r>
      <w:r w:rsidRPr="00464AC3">
        <w:rPr>
          <w:rFonts w:ascii="Georgia" w:eastAsia="Times New Roman" w:hAnsi="Georgia" w:cs="Times New Roman"/>
          <w:i/>
          <w:iCs/>
          <w:color w:val="333333"/>
          <w:sz w:val="17"/>
        </w:rPr>
        <w:t> </w:t>
      </w:r>
      <w:r w:rsidRPr="00464AC3">
        <w:rPr>
          <w:rFonts w:ascii="Georgia" w:eastAsia="Times New Roman" w:hAnsi="Georgia" w:cs="Times New Roman"/>
          <w:color w:val="333333"/>
          <w:sz w:val="17"/>
          <w:szCs w:val="17"/>
        </w:rPr>
        <w:t>The</w:t>
      </w:r>
      <w:r w:rsidRPr="00464AC3">
        <w:rPr>
          <w:rFonts w:ascii="Georgia" w:eastAsia="Times New Roman" w:hAnsi="Georgia" w:cs="Times New Roman"/>
          <w:color w:val="333333"/>
          <w:sz w:val="17"/>
        </w:rPr>
        <w:t> </w:t>
      </w:r>
      <w:r w:rsidRPr="00464AC3">
        <w:rPr>
          <w:rFonts w:ascii="Georgia" w:eastAsia="Times New Roman" w:hAnsi="Georgia" w:cs="Times New Roman"/>
          <w:i/>
          <w:iCs/>
          <w:color w:val="333333"/>
          <w:sz w:val="17"/>
          <w:szCs w:val="17"/>
        </w:rPr>
        <w:t>minim</w:t>
      </w:r>
      <w:r w:rsidRPr="00464AC3">
        <w:rPr>
          <w:rFonts w:ascii="Georgia" w:eastAsia="Times New Roman" w:hAnsi="Georgia" w:cs="Times New Roman"/>
          <w:i/>
          <w:iCs/>
          <w:color w:val="333333"/>
          <w:sz w:val="17"/>
        </w:rPr>
        <w:t> </w:t>
      </w:r>
      <w:r w:rsidRPr="00464AC3">
        <w:rPr>
          <w:rFonts w:ascii="Georgia" w:eastAsia="Times New Roman" w:hAnsi="Georgia" w:cs="Times New Roman"/>
          <w:color w:val="333333"/>
          <w:sz w:val="17"/>
          <w:szCs w:val="17"/>
        </w:rPr>
        <w:t xml:space="preserve">was a new note smaller than a semibreve. The four possible combinations of time and </w:t>
      </w:r>
      <w:proofErr w:type="spellStart"/>
      <w:r w:rsidRPr="00464AC3">
        <w:rPr>
          <w:rFonts w:ascii="Georgia" w:eastAsia="Times New Roman" w:hAnsi="Georgia" w:cs="Times New Roman"/>
          <w:color w:val="333333"/>
          <w:sz w:val="17"/>
          <w:szCs w:val="17"/>
        </w:rPr>
        <w:t>prolation</w:t>
      </w:r>
      <w:proofErr w:type="spellEnd"/>
      <w:r w:rsidRPr="00464AC3">
        <w:rPr>
          <w:rFonts w:ascii="Georgia" w:eastAsia="Times New Roman" w:hAnsi="Georgia" w:cs="Times New Roman"/>
          <w:color w:val="333333"/>
          <w:sz w:val="17"/>
          <w:szCs w:val="17"/>
        </w:rPr>
        <w:t xml:space="preserve"> produced four different meters, each indicated with a different</w:t>
      </w:r>
      <w:r w:rsidRPr="00464AC3">
        <w:rPr>
          <w:rFonts w:ascii="Georgia" w:eastAsia="Times New Roman" w:hAnsi="Georgia" w:cs="Times New Roman"/>
          <w:color w:val="333333"/>
          <w:sz w:val="17"/>
        </w:rPr>
        <w:t> </w:t>
      </w:r>
      <w:proofErr w:type="spellStart"/>
      <w:r w:rsidRPr="00464AC3">
        <w:rPr>
          <w:rFonts w:ascii="Georgia" w:eastAsia="Times New Roman" w:hAnsi="Georgia" w:cs="Times New Roman"/>
          <w:i/>
          <w:iCs/>
          <w:color w:val="333333"/>
          <w:sz w:val="17"/>
          <w:szCs w:val="17"/>
        </w:rPr>
        <w:t>mensuration</w:t>
      </w:r>
      <w:proofErr w:type="spellEnd"/>
      <w:r w:rsidRPr="00464AC3">
        <w:rPr>
          <w:rFonts w:ascii="Georgia" w:eastAsia="Times New Roman" w:hAnsi="Georgia" w:cs="Times New Roman"/>
          <w:i/>
          <w:iCs/>
          <w:color w:val="333333"/>
          <w:sz w:val="17"/>
          <w:szCs w:val="17"/>
        </w:rPr>
        <w:t xml:space="preserve"> sign.</w:t>
      </w:r>
      <w:r w:rsidRPr="00464AC3">
        <w:rPr>
          <w:rFonts w:ascii="Georgia" w:eastAsia="Times New Roman" w:hAnsi="Georgia" w:cs="Times New Roman"/>
          <w:i/>
          <w:iCs/>
          <w:color w:val="333333"/>
          <w:sz w:val="17"/>
        </w:rPr>
        <w:t> </w:t>
      </w:r>
      <w:r w:rsidRPr="00464AC3">
        <w:rPr>
          <w:rFonts w:ascii="Georgia" w:eastAsia="Times New Roman" w:hAnsi="Georgia" w:cs="Times New Roman"/>
          <w:color w:val="333333"/>
          <w:sz w:val="17"/>
          <w:szCs w:val="17"/>
        </w:rPr>
        <w:t>No longer limited by the patterns of rhythmic modes, composers could now write anything that singers could sing, and they began to attach their names to their works. In the fourteenth century, French composers explored rhythmic innovations that the new system of notation allowed.</w:t>
      </w:r>
      <w:r w:rsidR="00EA4E71">
        <w:rPr>
          <w:rFonts w:ascii="Georgia" w:eastAsia="Times New Roman" w:hAnsi="Georgia" w:cs="Times New Roman"/>
          <w:color w:val="333333"/>
          <w:sz w:val="17"/>
          <w:szCs w:val="17"/>
        </w:rPr>
        <w:t xml:space="preserve">  Music Evolved from the beginning to basically what we have in 400 years.</w:t>
      </w:r>
      <w:r w:rsidR="009A565F">
        <w:rPr>
          <w:rFonts w:ascii="Georgia" w:eastAsia="Times New Roman" w:hAnsi="Georgia" w:cs="Times New Roman"/>
          <w:color w:val="333333"/>
          <w:sz w:val="17"/>
          <w:szCs w:val="17"/>
        </w:rPr>
        <w:t xml:space="preserve">  </w:t>
      </w:r>
    </w:p>
    <w:p w:rsidR="00464AC3" w:rsidRPr="00464AC3" w:rsidRDefault="00464AC3" w:rsidP="00464AC3">
      <w:pPr>
        <w:numPr>
          <w:ilvl w:val="2"/>
          <w:numId w:val="4"/>
        </w:numPr>
        <w:shd w:val="clear" w:color="auto" w:fill="FFFFFF"/>
        <w:spacing w:after="0" w:line="408" w:lineRule="atLeast"/>
        <w:ind w:left="2640"/>
        <w:textAlignment w:val="baseline"/>
        <w:rPr>
          <w:rFonts w:ascii="Georgia" w:eastAsia="Times New Roman" w:hAnsi="Georgia" w:cs="Times New Roman"/>
          <w:color w:val="343332"/>
          <w:sz w:val="17"/>
          <w:szCs w:val="17"/>
        </w:rPr>
      </w:pPr>
      <w:r w:rsidRPr="00464AC3">
        <w:rPr>
          <w:rFonts w:ascii="Georgia" w:eastAsia="Times New Roman" w:hAnsi="Georgia" w:cs="Times New Roman"/>
          <w:color w:val="343332"/>
          <w:sz w:val="17"/>
          <w:szCs w:val="17"/>
        </w:rPr>
        <w:t>Kyrie</w:t>
      </w:r>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br w:type="textWrapping" w:clear="all"/>
      </w:r>
      <w:proofErr w:type="gramStart"/>
      <w:r w:rsidRPr="00464AC3">
        <w:rPr>
          <w:rFonts w:ascii="Georgia" w:eastAsia="Times New Roman" w:hAnsi="Georgia" w:cs="Times New Roman"/>
          <w:color w:val="343332"/>
          <w:sz w:val="17"/>
          <w:szCs w:val="17"/>
        </w:rPr>
        <w:t>The</w:t>
      </w:r>
      <w:proofErr w:type="gramEnd"/>
      <w:r w:rsidRPr="00464AC3">
        <w:rPr>
          <w:rFonts w:ascii="Georgia" w:eastAsia="Times New Roman" w:hAnsi="Georgia" w:cs="Times New Roman"/>
          <w:color w:val="343332"/>
          <w:sz w:val="17"/>
          <w:szCs w:val="17"/>
        </w:rPr>
        <w:t xml:space="preserve"> Kyrie is typical of the </w:t>
      </w:r>
      <w:proofErr w:type="spellStart"/>
      <w:r w:rsidRPr="00464AC3">
        <w:rPr>
          <w:rFonts w:ascii="Georgia" w:eastAsia="Times New Roman" w:hAnsi="Georgia" w:cs="Times New Roman"/>
          <w:color w:val="343332"/>
          <w:sz w:val="17"/>
          <w:szCs w:val="17"/>
        </w:rPr>
        <w:t>isorhythmic</w:t>
      </w:r>
      <w:proofErr w:type="spellEnd"/>
      <w:r w:rsidRPr="00464AC3">
        <w:rPr>
          <w:rFonts w:ascii="Georgia" w:eastAsia="Times New Roman" w:hAnsi="Georgia" w:cs="Times New Roman"/>
          <w:color w:val="343332"/>
          <w:sz w:val="17"/>
          <w:szCs w:val="17"/>
        </w:rPr>
        <w:t xml:space="preserve"> movements of </w:t>
      </w:r>
      <w:proofErr w:type="spellStart"/>
      <w:r w:rsidRPr="00464AC3">
        <w:rPr>
          <w:rFonts w:ascii="Georgia" w:eastAsia="Times New Roman" w:hAnsi="Georgia" w:cs="Times New Roman"/>
          <w:color w:val="343332"/>
          <w:sz w:val="17"/>
          <w:szCs w:val="17"/>
        </w:rPr>
        <w:t>Machaut’s</w:t>
      </w:r>
      <w:proofErr w:type="spellEnd"/>
      <w:r w:rsidRPr="00464AC3">
        <w:rPr>
          <w:rFonts w:ascii="Georgia" w:eastAsia="Times New Roman" w:hAnsi="Georgia" w:cs="Times New Roman"/>
          <w:color w:val="343332"/>
          <w:sz w:val="17"/>
          <w:szCs w:val="17"/>
        </w:rPr>
        <w:t xml:space="preserve"> mass: the tenor carries the cantus </w:t>
      </w:r>
      <w:proofErr w:type="spellStart"/>
      <w:r w:rsidRPr="00464AC3">
        <w:rPr>
          <w:rFonts w:ascii="Georgia" w:eastAsia="Times New Roman" w:hAnsi="Georgia" w:cs="Times New Roman"/>
          <w:color w:val="343332"/>
          <w:sz w:val="17"/>
          <w:szCs w:val="17"/>
        </w:rPr>
        <w:t>firmus</w:t>
      </w:r>
      <w:proofErr w:type="spellEnd"/>
      <w:r w:rsidRPr="00464AC3">
        <w:rPr>
          <w:rFonts w:ascii="Georgia" w:eastAsia="Times New Roman" w:hAnsi="Georgia" w:cs="Times New Roman"/>
          <w:color w:val="343332"/>
          <w:sz w:val="17"/>
          <w:szCs w:val="17"/>
        </w:rPr>
        <w:t xml:space="preserve"> and, with the </w:t>
      </w:r>
      <w:proofErr w:type="spellStart"/>
      <w:r w:rsidRPr="00464AC3">
        <w:rPr>
          <w:rFonts w:ascii="Georgia" w:eastAsia="Times New Roman" w:hAnsi="Georgia" w:cs="Times New Roman"/>
          <w:color w:val="343332"/>
          <w:sz w:val="17"/>
          <w:szCs w:val="17"/>
        </w:rPr>
        <w:t>contratenor</w:t>
      </w:r>
      <w:proofErr w:type="spellEnd"/>
      <w:r w:rsidRPr="00464AC3">
        <w:rPr>
          <w:rFonts w:ascii="Georgia" w:eastAsia="Times New Roman" w:hAnsi="Georgia" w:cs="Times New Roman"/>
          <w:color w:val="343332"/>
          <w:sz w:val="17"/>
          <w:szCs w:val="17"/>
        </w:rPr>
        <w:t xml:space="preserve">, is </w:t>
      </w:r>
      <w:proofErr w:type="spellStart"/>
      <w:r w:rsidRPr="00464AC3">
        <w:rPr>
          <w:rFonts w:ascii="Georgia" w:eastAsia="Times New Roman" w:hAnsi="Georgia" w:cs="Times New Roman"/>
          <w:color w:val="343332"/>
          <w:sz w:val="17"/>
          <w:szCs w:val="17"/>
        </w:rPr>
        <w:t>isorhythmic</w:t>
      </w:r>
      <w:proofErr w:type="spellEnd"/>
      <w:r w:rsidRPr="00464AC3">
        <w:rPr>
          <w:rFonts w:ascii="Georgia" w:eastAsia="Times New Roman" w:hAnsi="Georgia" w:cs="Times New Roman"/>
          <w:color w:val="343332"/>
          <w:sz w:val="17"/>
          <w:szCs w:val="17"/>
        </w:rPr>
        <w:t xml:space="preserve"> and forms the harmonic</w:t>
      </w:r>
      <w:r w:rsidRPr="00464AC3">
        <w:rPr>
          <w:rFonts w:ascii="Georgia" w:eastAsia="Times New Roman" w:hAnsi="Georgia" w:cs="Times New Roman"/>
          <w:color w:val="343332"/>
          <w:sz w:val="17"/>
        </w:rPr>
        <w:t> </w:t>
      </w:r>
      <w:hyperlink r:id="rId7" w:history="1">
        <w:r w:rsidRPr="00464AC3">
          <w:rPr>
            <w:rFonts w:ascii="Georgia" w:eastAsia="Times New Roman" w:hAnsi="Georgia" w:cs="Times New Roman"/>
            <w:b/>
            <w:bCs/>
            <w:color w:val="6C8C26"/>
            <w:sz w:val="17"/>
          </w:rPr>
          <w:t>foundation</w:t>
        </w:r>
      </w:hyperlink>
      <w:r w:rsidRPr="00464AC3">
        <w:rPr>
          <w:rFonts w:ascii="Georgia" w:eastAsia="Times New Roman" w:hAnsi="Georgia" w:cs="Times New Roman"/>
          <w:color w:val="343332"/>
          <w:sz w:val="17"/>
          <w:szCs w:val="17"/>
        </w:rPr>
        <w:t>.</w:t>
      </w:r>
      <w:r w:rsidRPr="00464AC3">
        <w:rPr>
          <w:rFonts w:ascii="Georgia" w:eastAsia="Times New Roman" w:hAnsi="Georgia" w:cs="Times New Roman"/>
          <w:color w:val="343332"/>
          <w:sz w:val="17"/>
        </w:rPr>
        <w:t> </w:t>
      </w:r>
      <w:r w:rsidRPr="00464AC3">
        <w:rPr>
          <w:rFonts w:ascii="Georgia" w:eastAsia="Times New Roman" w:hAnsi="Georgia" w:cs="Times New Roman"/>
          <w:b/>
          <w:bCs/>
          <w:color w:val="343332"/>
          <w:sz w:val="17"/>
          <w:szCs w:val="17"/>
        </w:rPr>
        <w:t>Music: NAWM 25</w:t>
      </w:r>
    </w:p>
    <w:p w:rsidR="00464AC3" w:rsidRPr="009A565F" w:rsidRDefault="00464AC3" w:rsidP="00464AC3">
      <w:pPr>
        <w:shd w:val="clear" w:color="auto" w:fill="FFFFFF"/>
        <w:spacing w:after="360" w:line="408" w:lineRule="atLeast"/>
        <w:ind w:left="2640"/>
        <w:textAlignment w:val="baseline"/>
        <w:rPr>
          <w:rFonts w:ascii="Georgia" w:eastAsia="Times New Roman" w:hAnsi="Georgia" w:cs="Times New Roman"/>
          <w:i/>
          <w:color w:val="333333"/>
          <w:sz w:val="17"/>
          <w:szCs w:val="17"/>
          <w:u w:val="single"/>
        </w:rPr>
      </w:pPr>
      <w:r w:rsidRPr="00464AC3">
        <w:rPr>
          <w:rFonts w:ascii="Georgia" w:eastAsia="Times New Roman" w:hAnsi="Georgia" w:cs="Times New Roman"/>
          <w:b/>
          <w:bCs/>
          <w:color w:val="333333"/>
          <w:sz w:val="17"/>
          <w:szCs w:val="17"/>
        </w:rPr>
        <w:t xml:space="preserve">Biography: Guillaume de </w:t>
      </w:r>
      <w:proofErr w:type="spellStart"/>
      <w:r w:rsidRPr="00464AC3">
        <w:rPr>
          <w:rFonts w:ascii="Georgia" w:eastAsia="Times New Roman" w:hAnsi="Georgia" w:cs="Times New Roman"/>
          <w:b/>
          <w:bCs/>
          <w:color w:val="333333"/>
          <w:sz w:val="17"/>
          <w:szCs w:val="17"/>
        </w:rPr>
        <w:t>Machaut</w:t>
      </w:r>
      <w:proofErr w:type="spellEnd"/>
      <w:r w:rsidRPr="00464AC3">
        <w:rPr>
          <w:rFonts w:ascii="Georgia" w:eastAsia="Times New Roman" w:hAnsi="Georgia" w:cs="Times New Roman"/>
          <w:b/>
          <w:bCs/>
          <w:color w:val="333333"/>
          <w:sz w:val="17"/>
        </w:rPr>
        <w:t> </w:t>
      </w:r>
      <w:r w:rsidRPr="00464AC3">
        <w:rPr>
          <w:rFonts w:ascii="Georgia" w:eastAsia="Times New Roman" w:hAnsi="Georgia" w:cs="Times New Roman"/>
          <w:color w:val="333333"/>
          <w:sz w:val="17"/>
          <w:szCs w:val="17"/>
        </w:rPr>
        <w:br w:type="textWrapping" w:clear="all"/>
      </w:r>
      <w:proofErr w:type="spellStart"/>
      <w:r w:rsidRPr="00464AC3">
        <w:rPr>
          <w:rFonts w:ascii="Georgia" w:eastAsia="Times New Roman" w:hAnsi="Georgia" w:cs="Times New Roman"/>
          <w:color w:val="333333"/>
          <w:sz w:val="17"/>
          <w:szCs w:val="17"/>
        </w:rPr>
        <w:t>Machaut</w:t>
      </w:r>
      <w:proofErr w:type="spellEnd"/>
      <w:r w:rsidRPr="00464AC3">
        <w:rPr>
          <w:rFonts w:ascii="Georgia" w:eastAsia="Times New Roman" w:hAnsi="Georgia" w:cs="Times New Roman"/>
          <w:color w:val="333333"/>
          <w:sz w:val="17"/>
          <w:szCs w:val="17"/>
        </w:rPr>
        <w:t xml:space="preserve"> spent most of his career working for royalty, including kings of Bohemia, Navarre, and France. We know about his life and experiences through his poetry. </w:t>
      </w:r>
      <w:proofErr w:type="spellStart"/>
      <w:r w:rsidRPr="00464AC3">
        <w:rPr>
          <w:rFonts w:ascii="Georgia" w:eastAsia="Times New Roman" w:hAnsi="Georgia" w:cs="Times New Roman"/>
          <w:color w:val="333333"/>
          <w:sz w:val="17"/>
          <w:szCs w:val="17"/>
        </w:rPr>
        <w:t>Machaut</w:t>
      </w:r>
      <w:proofErr w:type="spellEnd"/>
      <w:r w:rsidRPr="00464AC3">
        <w:rPr>
          <w:rFonts w:ascii="Georgia" w:eastAsia="Times New Roman" w:hAnsi="Georgia" w:cs="Times New Roman"/>
          <w:color w:val="333333"/>
          <w:sz w:val="17"/>
          <w:szCs w:val="17"/>
        </w:rPr>
        <w:t xml:space="preserve"> was the first composer to make a special effort to organize his works for future generations.</w:t>
      </w:r>
      <w:r w:rsidR="009A565F">
        <w:rPr>
          <w:rFonts w:ascii="Georgia" w:eastAsia="Times New Roman" w:hAnsi="Georgia" w:cs="Times New Roman"/>
          <w:color w:val="333333"/>
          <w:sz w:val="17"/>
          <w:szCs w:val="17"/>
        </w:rPr>
        <w:t xml:space="preserve"> </w:t>
      </w:r>
      <w:proofErr w:type="gramStart"/>
      <w:r w:rsidR="009A565F" w:rsidRPr="009A565F">
        <w:rPr>
          <w:rFonts w:ascii="Georgia" w:eastAsia="Times New Roman" w:hAnsi="Georgia" w:cs="Times New Roman"/>
          <w:i/>
          <w:color w:val="333333"/>
          <w:sz w:val="17"/>
          <w:szCs w:val="17"/>
          <w:u w:val="single"/>
        </w:rPr>
        <w:t>His Story.</w:t>
      </w:r>
      <w:proofErr w:type="gramEnd"/>
      <w:r w:rsidR="009A565F" w:rsidRPr="009A565F">
        <w:rPr>
          <w:rFonts w:ascii="Georgia" w:eastAsia="Times New Roman" w:hAnsi="Georgia" w:cs="Times New Roman"/>
          <w:i/>
          <w:color w:val="333333"/>
          <w:sz w:val="17"/>
          <w:szCs w:val="17"/>
          <w:u w:val="single"/>
        </w:rPr>
        <w:t xml:space="preserve">  Love visited. And Loves three children Sweet thoughts, Hope and Pleasure</w:t>
      </w:r>
      <w:proofErr w:type="gramStart"/>
      <w:r w:rsidR="009A565F" w:rsidRPr="009A565F">
        <w:rPr>
          <w:rFonts w:ascii="Georgia" w:eastAsia="Times New Roman" w:hAnsi="Georgia" w:cs="Times New Roman"/>
          <w:i/>
          <w:color w:val="333333"/>
          <w:sz w:val="17"/>
          <w:szCs w:val="17"/>
          <w:u w:val="single"/>
        </w:rPr>
        <w:t>..</w:t>
      </w:r>
      <w:proofErr w:type="gramEnd"/>
      <w:r w:rsidR="009A565F" w:rsidRPr="009A565F">
        <w:rPr>
          <w:rFonts w:ascii="Georgia" w:eastAsia="Times New Roman" w:hAnsi="Georgia" w:cs="Times New Roman"/>
          <w:i/>
          <w:color w:val="333333"/>
          <w:sz w:val="17"/>
          <w:szCs w:val="17"/>
          <w:u w:val="single"/>
        </w:rPr>
        <w:t xml:space="preserve"> </w:t>
      </w:r>
    </w:p>
    <w:p w:rsidR="00464AC3" w:rsidRDefault="00464AC3" w:rsidP="00464AC3">
      <w:pPr>
        <w:numPr>
          <w:ilvl w:val="0"/>
          <w:numId w:val="5"/>
        </w:numPr>
        <w:shd w:val="clear" w:color="auto" w:fill="FFFFFF"/>
        <w:spacing w:after="216" w:line="408" w:lineRule="atLeast"/>
        <w:textAlignment w:val="baseline"/>
        <w:rPr>
          <w:rFonts w:ascii="Georgia" w:eastAsia="Times New Roman" w:hAnsi="Georgia" w:cs="Times New Roman"/>
          <w:color w:val="343332"/>
          <w:sz w:val="17"/>
          <w:szCs w:val="17"/>
        </w:rPr>
      </w:pPr>
      <w:r w:rsidRPr="00464AC3">
        <w:rPr>
          <w:rFonts w:ascii="Georgia" w:eastAsia="Times New Roman" w:hAnsi="Georgia" w:cs="Times New Roman"/>
          <w:color w:val="343332"/>
          <w:sz w:val="17"/>
          <w:szCs w:val="17"/>
        </w:rPr>
        <w:t>Love songs</w:t>
      </w:r>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br w:type="textWrapping" w:clear="all"/>
      </w:r>
      <w:proofErr w:type="spellStart"/>
      <w:r w:rsidRPr="00464AC3">
        <w:rPr>
          <w:rFonts w:ascii="Georgia" w:eastAsia="Times New Roman" w:hAnsi="Georgia" w:cs="Times New Roman"/>
          <w:color w:val="343332"/>
          <w:sz w:val="17"/>
          <w:szCs w:val="17"/>
        </w:rPr>
        <w:t>Machaut’s</w:t>
      </w:r>
      <w:proofErr w:type="spellEnd"/>
      <w:r w:rsidRPr="00464AC3">
        <w:rPr>
          <w:rFonts w:ascii="Georgia" w:eastAsia="Times New Roman" w:hAnsi="Georgia" w:cs="Times New Roman"/>
          <w:color w:val="343332"/>
          <w:sz w:val="17"/>
          <w:szCs w:val="17"/>
        </w:rPr>
        <w:t xml:space="preserve"> monophonic French songs continued the </w:t>
      </w:r>
      <w:proofErr w:type="spellStart"/>
      <w:r w:rsidRPr="00464AC3">
        <w:rPr>
          <w:rFonts w:ascii="Georgia" w:eastAsia="Times New Roman" w:hAnsi="Georgia" w:cs="Times New Roman"/>
          <w:color w:val="343332"/>
          <w:sz w:val="17"/>
          <w:szCs w:val="17"/>
        </w:rPr>
        <w:t>trouvère</w:t>
      </w:r>
      <w:proofErr w:type="spellEnd"/>
      <w:r w:rsidRPr="00464AC3">
        <w:rPr>
          <w:rFonts w:ascii="Georgia" w:eastAsia="Times New Roman" w:hAnsi="Georgia" w:cs="Times New Roman"/>
          <w:color w:val="343332"/>
          <w:sz w:val="17"/>
          <w:szCs w:val="17"/>
        </w:rPr>
        <w:t xml:space="preserve"> tradition and were written in </w:t>
      </w:r>
      <w:r w:rsidRPr="009A565F">
        <w:rPr>
          <w:rFonts w:ascii="Georgia" w:eastAsia="Times New Roman" w:hAnsi="Georgia" w:cs="Times New Roman"/>
          <w:b/>
          <w:color w:val="343332"/>
          <w:sz w:val="17"/>
          <w:szCs w:val="17"/>
        </w:rPr>
        <w:t xml:space="preserve">standard poetic forms </w:t>
      </w:r>
      <w:r w:rsidRPr="00464AC3">
        <w:rPr>
          <w:rFonts w:ascii="Georgia" w:eastAsia="Times New Roman" w:hAnsi="Georgia" w:cs="Times New Roman"/>
          <w:color w:val="343332"/>
          <w:sz w:val="17"/>
          <w:szCs w:val="17"/>
        </w:rPr>
        <w:t>(</w:t>
      </w:r>
      <w:proofErr w:type="spellStart"/>
      <w:r w:rsidRPr="00464AC3">
        <w:rPr>
          <w:rFonts w:ascii="Georgia" w:eastAsia="Times New Roman" w:hAnsi="Georgia" w:cs="Times New Roman"/>
          <w:i/>
          <w:iCs/>
          <w:color w:val="343332"/>
          <w:sz w:val="17"/>
          <w:szCs w:val="17"/>
        </w:rPr>
        <w:t>formes</w:t>
      </w:r>
      <w:proofErr w:type="spellEnd"/>
      <w:r w:rsidRPr="00464AC3">
        <w:rPr>
          <w:rFonts w:ascii="Georgia" w:eastAsia="Times New Roman" w:hAnsi="Georgia" w:cs="Times New Roman"/>
          <w:i/>
          <w:iCs/>
          <w:color w:val="343332"/>
          <w:sz w:val="17"/>
          <w:szCs w:val="17"/>
        </w:rPr>
        <w:t xml:space="preserve"> fixes</w:t>
      </w:r>
      <w:r w:rsidRPr="00464AC3">
        <w:rPr>
          <w:rFonts w:ascii="Georgia" w:eastAsia="Times New Roman" w:hAnsi="Georgia" w:cs="Times New Roman"/>
          <w:color w:val="343332"/>
          <w:sz w:val="17"/>
          <w:szCs w:val="17"/>
        </w:rPr>
        <w:t>).</w:t>
      </w:r>
      <w:r w:rsidR="009A565F">
        <w:rPr>
          <w:rFonts w:ascii="Georgia" w:eastAsia="Times New Roman" w:hAnsi="Georgia" w:cs="Times New Roman"/>
          <w:color w:val="343332"/>
          <w:sz w:val="17"/>
          <w:szCs w:val="17"/>
        </w:rPr>
        <w:t xml:space="preserve"> </w:t>
      </w:r>
      <w:proofErr w:type="spellStart"/>
      <w:r w:rsidR="009A565F">
        <w:rPr>
          <w:rFonts w:ascii="Georgia" w:eastAsia="Times New Roman" w:hAnsi="Georgia" w:cs="Times New Roman"/>
          <w:color w:val="343332"/>
          <w:sz w:val="17"/>
          <w:szCs w:val="17"/>
        </w:rPr>
        <w:t>Machout</w:t>
      </w:r>
      <w:proofErr w:type="spellEnd"/>
      <w:r w:rsidR="009A565F">
        <w:rPr>
          <w:rFonts w:ascii="Georgia" w:eastAsia="Times New Roman" w:hAnsi="Georgia" w:cs="Times New Roman"/>
          <w:color w:val="343332"/>
          <w:sz w:val="17"/>
          <w:szCs w:val="17"/>
        </w:rPr>
        <w:t xml:space="preserve"> was considered the last great poet of this style. </w:t>
      </w:r>
    </w:p>
    <w:p w:rsidR="009A565F" w:rsidRPr="00464AC3" w:rsidRDefault="009A565F" w:rsidP="00464AC3">
      <w:pPr>
        <w:numPr>
          <w:ilvl w:val="0"/>
          <w:numId w:val="5"/>
        </w:numPr>
        <w:shd w:val="clear" w:color="auto" w:fill="FFFFFF"/>
        <w:spacing w:after="216" w:line="408" w:lineRule="atLeast"/>
        <w:textAlignment w:val="baseline"/>
        <w:rPr>
          <w:rFonts w:ascii="Georgia" w:eastAsia="Times New Roman" w:hAnsi="Georgia" w:cs="Times New Roman"/>
          <w:color w:val="343332"/>
          <w:sz w:val="17"/>
          <w:szCs w:val="17"/>
        </w:rPr>
      </w:pPr>
      <w:proofErr w:type="spellStart"/>
      <w:r>
        <w:rPr>
          <w:rFonts w:ascii="Georgia" w:eastAsia="Times New Roman" w:hAnsi="Georgia" w:cs="Times New Roman"/>
          <w:color w:val="343332"/>
          <w:sz w:val="17"/>
          <w:szCs w:val="17"/>
        </w:rPr>
        <w:t>Jocques</w:t>
      </w:r>
      <w:proofErr w:type="spellEnd"/>
      <w:r>
        <w:rPr>
          <w:rFonts w:ascii="Georgia" w:eastAsia="Times New Roman" w:hAnsi="Georgia" w:cs="Times New Roman"/>
          <w:color w:val="343332"/>
          <w:sz w:val="17"/>
          <w:szCs w:val="17"/>
        </w:rPr>
        <w:t xml:space="preserve"> De Liege wrote specials </w:t>
      </w:r>
      <w:proofErr w:type="spellStart"/>
      <w:r>
        <w:rPr>
          <w:rFonts w:ascii="Georgia" w:eastAsia="Times New Roman" w:hAnsi="Georgia" w:cs="Times New Roman"/>
          <w:color w:val="343332"/>
          <w:sz w:val="17"/>
          <w:szCs w:val="17"/>
        </w:rPr>
        <w:t>Musica</w:t>
      </w:r>
      <w:proofErr w:type="spellEnd"/>
      <w:proofErr w:type="gramStart"/>
      <w:r>
        <w:rPr>
          <w:rFonts w:ascii="Georgia" w:eastAsia="Times New Roman" w:hAnsi="Georgia" w:cs="Times New Roman"/>
          <w:color w:val="343332"/>
          <w:sz w:val="17"/>
          <w:szCs w:val="17"/>
        </w:rPr>
        <w:t>..</w:t>
      </w:r>
      <w:proofErr w:type="gramEnd"/>
      <w:r>
        <w:rPr>
          <w:rFonts w:ascii="Georgia" w:eastAsia="Times New Roman" w:hAnsi="Georgia" w:cs="Times New Roman"/>
          <w:color w:val="343332"/>
          <w:sz w:val="17"/>
          <w:szCs w:val="17"/>
        </w:rPr>
        <w:t xml:space="preserve"> </w:t>
      </w:r>
      <w:proofErr w:type="gramStart"/>
      <w:r>
        <w:rPr>
          <w:rFonts w:ascii="Georgia" w:eastAsia="Times New Roman" w:hAnsi="Georgia" w:cs="Times New Roman"/>
          <w:color w:val="343332"/>
          <w:sz w:val="17"/>
          <w:szCs w:val="17"/>
        </w:rPr>
        <w:t>is</w:t>
      </w:r>
      <w:proofErr w:type="gramEnd"/>
      <w:r>
        <w:rPr>
          <w:rFonts w:ascii="Georgia" w:eastAsia="Times New Roman" w:hAnsi="Georgia" w:cs="Times New Roman"/>
          <w:color w:val="343332"/>
          <w:sz w:val="17"/>
          <w:szCs w:val="17"/>
        </w:rPr>
        <w:t xml:space="preserve"> the longest surviving treatise on Music. </w:t>
      </w:r>
    </w:p>
    <w:p w:rsidR="00464AC3" w:rsidRPr="00464AC3" w:rsidRDefault="00464AC3" w:rsidP="00464AC3">
      <w:pPr>
        <w:numPr>
          <w:ilvl w:val="0"/>
          <w:numId w:val="6"/>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proofErr w:type="spellStart"/>
      <w:r w:rsidRPr="00464AC3">
        <w:rPr>
          <w:rFonts w:ascii="Georgia" w:eastAsia="Times New Roman" w:hAnsi="Georgia" w:cs="Times New Roman"/>
          <w:color w:val="343332"/>
          <w:sz w:val="17"/>
          <w:szCs w:val="17"/>
        </w:rPr>
        <w:t>Virelai</w:t>
      </w:r>
      <w:proofErr w:type="spellEnd"/>
      <w:r w:rsidR="009A565F">
        <w:rPr>
          <w:rFonts w:ascii="Georgia" w:eastAsia="Times New Roman" w:hAnsi="Georgia" w:cs="Times New Roman"/>
          <w:color w:val="343332"/>
          <w:sz w:val="17"/>
          <w:szCs w:val="17"/>
        </w:rPr>
        <w:t>--</w:t>
      </w:r>
      <w:r w:rsidRPr="00464AC3">
        <w:rPr>
          <w:rFonts w:ascii="Georgia" w:eastAsia="Times New Roman" w:hAnsi="Georgia" w:cs="Times New Roman"/>
          <w:color w:val="343332"/>
          <w:sz w:val="17"/>
        </w:rPr>
        <w:t> </w:t>
      </w:r>
      <w:proofErr w:type="spellStart"/>
      <w:r w:rsidR="009A565F">
        <w:rPr>
          <w:rFonts w:ascii="Georgia" w:eastAsia="Times New Roman" w:hAnsi="Georgia" w:cs="Times New Roman"/>
          <w:color w:val="343332"/>
          <w:sz w:val="17"/>
        </w:rPr>
        <w:t>AbbaA</w:t>
      </w:r>
      <w:proofErr w:type="spellEnd"/>
      <w:r w:rsidRPr="00464AC3">
        <w:rPr>
          <w:rFonts w:ascii="Georgia" w:eastAsia="Times New Roman" w:hAnsi="Georgia" w:cs="Times New Roman"/>
          <w:color w:val="343332"/>
          <w:sz w:val="17"/>
          <w:szCs w:val="17"/>
        </w:rPr>
        <w:br w:type="textWrapping" w:clear="all"/>
        <w:t>In his monophonic</w:t>
      </w:r>
      <w:r w:rsidRPr="00464AC3">
        <w:rPr>
          <w:rFonts w:ascii="Georgia" w:eastAsia="Times New Roman" w:hAnsi="Georgia" w:cs="Times New Roman"/>
          <w:color w:val="343332"/>
          <w:sz w:val="17"/>
        </w:rPr>
        <w:t> </w:t>
      </w:r>
      <w:proofErr w:type="spellStart"/>
      <w:r w:rsidRPr="00464AC3">
        <w:rPr>
          <w:rFonts w:ascii="Georgia" w:eastAsia="Times New Roman" w:hAnsi="Georgia" w:cs="Times New Roman"/>
          <w:i/>
          <w:iCs/>
          <w:color w:val="343332"/>
          <w:sz w:val="17"/>
          <w:szCs w:val="17"/>
        </w:rPr>
        <w:t>virelai</w:t>
      </w:r>
      <w:proofErr w:type="spellEnd"/>
      <w:r w:rsidRPr="00464AC3">
        <w:rPr>
          <w:rFonts w:ascii="Georgia" w:eastAsia="Times New Roman" w:hAnsi="Georgia" w:cs="Times New Roman"/>
          <w:i/>
          <w:iCs/>
          <w:color w:val="343332"/>
          <w:sz w:val="17"/>
          <w:szCs w:val="17"/>
        </w:rPr>
        <w:t xml:space="preserve"> Foy porter</w:t>
      </w:r>
      <w:r w:rsidRPr="00464AC3">
        <w:rPr>
          <w:rFonts w:ascii="Georgia" w:eastAsia="Times New Roman" w:hAnsi="Georgia" w:cs="Times New Roman"/>
          <w:i/>
          <w:iCs/>
          <w:color w:val="343332"/>
          <w:sz w:val="17"/>
        </w:rPr>
        <w:t> </w:t>
      </w:r>
      <w:r w:rsidRPr="00464AC3">
        <w:rPr>
          <w:rFonts w:ascii="Georgia" w:eastAsia="Times New Roman" w:hAnsi="Georgia" w:cs="Times New Roman"/>
          <w:color w:val="343332"/>
          <w:sz w:val="17"/>
          <w:szCs w:val="17"/>
        </w:rPr>
        <w:t xml:space="preserve">(NAWM 26), </w:t>
      </w:r>
      <w:proofErr w:type="spellStart"/>
      <w:r w:rsidRPr="00464AC3">
        <w:rPr>
          <w:rFonts w:ascii="Georgia" w:eastAsia="Times New Roman" w:hAnsi="Georgia" w:cs="Times New Roman"/>
          <w:color w:val="343332"/>
          <w:sz w:val="17"/>
          <w:szCs w:val="17"/>
        </w:rPr>
        <w:t>Machaut</w:t>
      </w:r>
      <w:proofErr w:type="spellEnd"/>
      <w:r w:rsidRPr="00464AC3">
        <w:rPr>
          <w:rFonts w:ascii="Georgia" w:eastAsia="Times New Roman" w:hAnsi="Georgia" w:cs="Times New Roman"/>
          <w:color w:val="343332"/>
          <w:sz w:val="17"/>
          <w:szCs w:val="17"/>
        </w:rPr>
        <w:t xml:space="preserve"> used rhythmic innovations (syncopation, imperfect time with minor </w:t>
      </w:r>
      <w:proofErr w:type="spellStart"/>
      <w:r w:rsidRPr="00464AC3">
        <w:rPr>
          <w:rFonts w:ascii="Georgia" w:eastAsia="Times New Roman" w:hAnsi="Georgia" w:cs="Times New Roman"/>
          <w:color w:val="343332"/>
          <w:sz w:val="17"/>
          <w:szCs w:val="17"/>
        </w:rPr>
        <w:t>prolation</w:t>
      </w:r>
      <w:proofErr w:type="spellEnd"/>
      <w:r w:rsidRPr="00464AC3">
        <w:rPr>
          <w:rFonts w:ascii="Georgia" w:eastAsia="Times New Roman" w:hAnsi="Georgia" w:cs="Times New Roman"/>
          <w:color w:val="343332"/>
          <w:sz w:val="17"/>
          <w:szCs w:val="17"/>
        </w:rPr>
        <w:t xml:space="preserve">) made possible by </w:t>
      </w:r>
      <w:proofErr w:type="spellStart"/>
      <w:r w:rsidRPr="00464AC3">
        <w:rPr>
          <w:rFonts w:ascii="Georgia" w:eastAsia="Times New Roman" w:hAnsi="Georgia" w:cs="Times New Roman"/>
          <w:color w:val="343332"/>
          <w:sz w:val="17"/>
          <w:szCs w:val="17"/>
        </w:rPr>
        <w:t>Ars</w:t>
      </w:r>
      <w:proofErr w:type="spellEnd"/>
      <w:r w:rsidRPr="00464AC3">
        <w:rPr>
          <w:rFonts w:ascii="Georgia" w:eastAsia="Times New Roman" w:hAnsi="Georgia" w:cs="Times New Roman"/>
          <w:color w:val="343332"/>
          <w:sz w:val="17"/>
          <w:szCs w:val="17"/>
        </w:rPr>
        <w:t xml:space="preserve"> Nova notation.</w:t>
      </w:r>
      <w:r w:rsidRPr="00464AC3">
        <w:rPr>
          <w:rFonts w:ascii="Georgia" w:eastAsia="Times New Roman" w:hAnsi="Georgia" w:cs="Times New Roman"/>
          <w:color w:val="343332"/>
          <w:sz w:val="17"/>
        </w:rPr>
        <w:t> </w:t>
      </w:r>
      <w:r w:rsidRPr="00464AC3">
        <w:rPr>
          <w:rFonts w:ascii="Georgia" w:eastAsia="Times New Roman" w:hAnsi="Georgia" w:cs="Times New Roman"/>
          <w:b/>
          <w:bCs/>
          <w:color w:val="343332"/>
          <w:sz w:val="17"/>
          <w:szCs w:val="17"/>
        </w:rPr>
        <w:t>Music: NAWM 26</w:t>
      </w:r>
    </w:p>
    <w:p w:rsidR="00464AC3" w:rsidRPr="00464AC3" w:rsidRDefault="00464AC3" w:rsidP="00464AC3">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464AC3">
        <w:rPr>
          <w:rFonts w:ascii="Georgia" w:eastAsia="Times New Roman" w:hAnsi="Georgia" w:cs="Times New Roman"/>
          <w:b/>
          <w:bCs/>
          <w:color w:val="333333"/>
          <w:sz w:val="17"/>
          <w:szCs w:val="17"/>
        </w:rPr>
        <w:t>A Closer Look:</w:t>
      </w:r>
      <w:r w:rsidRPr="00464AC3">
        <w:rPr>
          <w:rFonts w:ascii="Georgia" w:eastAsia="Times New Roman" w:hAnsi="Georgia" w:cs="Times New Roman"/>
          <w:b/>
          <w:bCs/>
          <w:color w:val="333333"/>
          <w:sz w:val="17"/>
        </w:rPr>
        <w:t> </w:t>
      </w:r>
      <w:r w:rsidRPr="00464AC3">
        <w:rPr>
          <w:rFonts w:ascii="Georgia" w:eastAsia="Times New Roman" w:hAnsi="Georgia" w:cs="Times New Roman"/>
          <w:color w:val="333333"/>
          <w:sz w:val="17"/>
          <w:szCs w:val="17"/>
        </w:rPr>
        <w:t>The Standard Refrain Forms of Fourteenth- Century Chansons</w:t>
      </w:r>
      <w:r w:rsidRPr="00464AC3">
        <w:rPr>
          <w:rFonts w:ascii="Georgia" w:eastAsia="Times New Roman" w:hAnsi="Georgia" w:cs="Times New Roman"/>
          <w:color w:val="333333"/>
          <w:sz w:val="17"/>
          <w:szCs w:val="17"/>
        </w:rPr>
        <w:br w:type="textWrapping" w:clear="all"/>
      </w:r>
      <w:proofErr w:type="gramStart"/>
      <w:r w:rsidRPr="00464AC3">
        <w:rPr>
          <w:rFonts w:ascii="Georgia" w:eastAsia="Times New Roman" w:hAnsi="Georgia" w:cs="Times New Roman"/>
          <w:color w:val="333333"/>
          <w:sz w:val="17"/>
          <w:szCs w:val="17"/>
        </w:rPr>
        <w:t>All</w:t>
      </w:r>
      <w:proofErr w:type="gramEnd"/>
      <w:r w:rsidRPr="00464AC3">
        <w:rPr>
          <w:rFonts w:ascii="Georgia" w:eastAsia="Times New Roman" w:hAnsi="Georgia" w:cs="Times New Roman"/>
          <w:color w:val="333333"/>
          <w:sz w:val="17"/>
          <w:szCs w:val="17"/>
        </w:rPr>
        <w:t xml:space="preserve"> fourteenth-century</w:t>
      </w:r>
      <w:r w:rsidRPr="00464AC3">
        <w:rPr>
          <w:rFonts w:ascii="Georgia" w:eastAsia="Times New Roman" w:hAnsi="Georgia" w:cs="Times New Roman"/>
          <w:color w:val="333333"/>
          <w:sz w:val="17"/>
        </w:rPr>
        <w:t> </w:t>
      </w:r>
      <w:r w:rsidRPr="00464AC3">
        <w:rPr>
          <w:rFonts w:ascii="Georgia" w:eastAsia="Times New Roman" w:hAnsi="Georgia" w:cs="Times New Roman"/>
          <w:i/>
          <w:iCs/>
          <w:color w:val="333333"/>
          <w:sz w:val="17"/>
          <w:szCs w:val="17"/>
        </w:rPr>
        <w:t>chansons</w:t>
      </w:r>
      <w:r w:rsidRPr="00464AC3">
        <w:rPr>
          <w:rFonts w:ascii="Georgia" w:eastAsia="Times New Roman" w:hAnsi="Georgia" w:cs="Times New Roman"/>
          <w:i/>
          <w:iCs/>
          <w:color w:val="333333"/>
          <w:sz w:val="17"/>
        </w:rPr>
        <w:t> </w:t>
      </w:r>
      <w:r w:rsidRPr="00464AC3">
        <w:rPr>
          <w:rFonts w:ascii="Georgia" w:eastAsia="Times New Roman" w:hAnsi="Georgia" w:cs="Times New Roman"/>
          <w:color w:val="333333"/>
          <w:sz w:val="17"/>
          <w:szCs w:val="17"/>
        </w:rPr>
        <w:t xml:space="preserve">have distinct patterns of repeated music and/or text. The </w:t>
      </w:r>
      <w:proofErr w:type="spellStart"/>
      <w:r w:rsidRPr="00464AC3">
        <w:rPr>
          <w:rFonts w:ascii="Georgia" w:eastAsia="Times New Roman" w:hAnsi="Georgia" w:cs="Times New Roman"/>
          <w:color w:val="333333"/>
          <w:sz w:val="17"/>
          <w:szCs w:val="17"/>
        </w:rPr>
        <w:t>virelai</w:t>
      </w:r>
      <w:proofErr w:type="spellEnd"/>
      <w:r w:rsidRPr="00464AC3">
        <w:rPr>
          <w:rFonts w:ascii="Georgia" w:eastAsia="Times New Roman" w:hAnsi="Georgia" w:cs="Times New Roman"/>
          <w:color w:val="333333"/>
          <w:sz w:val="17"/>
          <w:szCs w:val="17"/>
        </w:rPr>
        <w:t xml:space="preserve"> usually has </w:t>
      </w:r>
      <w:r w:rsidRPr="00464AC3">
        <w:rPr>
          <w:rFonts w:ascii="Georgia" w:eastAsia="Times New Roman" w:hAnsi="Georgia" w:cs="Times New Roman"/>
          <w:color w:val="333333"/>
          <w:sz w:val="17"/>
          <w:szCs w:val="17"/>
        </w:rPr>
        <w:lastRenderedPageBreak/>
        <w:t>three stanzas (</w:t>
      </w:r>
      <w:proofErr w:type="spellStart"/>
      <w:r w:rsidRPr="00464AC3">
        <w:rPr>
          <w:rFonts w:ascii="Georgia" w:eastAsia="Times New Roman" w:hAnsi="Georgia" w:cs="Times New Roman"/>
          <w:color w:val="333333"/>
          <w:sz w:val="17"/>
          <w:szCs w:val="17"/>
        </w:rPr>
        <w:t>bba</w:t>
      </w:r>
      <w:proofErr w:type="spellEnd"/>
      <w:r w:rsidRPr="00464AC3">
        <w:rPr>
          <w:rFonts w:ascii="Georgia" w:eastAsia="Times New Roman" w:hAnsi="Georgia" w:cs="Times New Roman"/>
          <w:color w:val="333333"/>
          <w:sz w:val="17"/>
          <w:szCs w:val="17"/>
        </w:rPr>
        <w:t xml:space="preserve">), each preceded by the refrain (A). A final refrain concludes the song. A ballade typically consists of three or four stanzas, each sung to the same music (in the form </w:t>
      </w:r>
      <w:proofErr w:type="spellStart"/>
      <w:r w:rsidRPr="00464AC3">
        <w:rPr>
          <w:rFonts w:ascii="Georgia" w:eastAsia="Times New Roman" w:hAnsi="Georgia" w:cs="Times New Roman"/>
          <w:color w:val="333333"/>
          <w:sz w:val="17"/>
          <w:szCs w:val="17"/>
        </w:rPr>
        <w:t>aab</w:t>
      </w:r>
      <w:proofErr w:type="spellEnd"/>
      <w:r w:rsidRPr="00464AC3">
        <w:rPr>
          <w:rFonts w:ascii="Georgia" w:eastAsia="Times New Roman" w:hAnsi="Georgia" w:cs="Times New Roman"/>
          <w:color w:val="333333"/>
          <w:sz w:val="17"/>
          <w:szCs w:val="17"/>
        </w:rPr>
        <w:t xml:space="preserve">) and ending with a refrain (C). In a </w:t>
      </w:r>
      <w:proofErr w:type="spellStart"/>
      <w:r w:rsidRPr="00464AC3">
        <w:rPr>
          <w:rFonts w:ascii="Georgia" w:eastAsia="Times New Roman" w:hAnsi="Georgia" w:cs="Times New Roman"/>
          <w:color w:val="333333"/>
          <w:sz w:val="17"/>
          <w:szCs w:val="17"/>
        </w:rPr>
        <w:t>rondeau</w:t>
      </w:r>
      <w:proofErr w:type="spellEnd"/>
      <w:r w:rsidRPr="00464AC3">
        <w:rPr>
          <w:rFonts w:ascii="Georgia" w:eastAsia="Times New Roman" w:hAnsi="Georgia" w:cs="Times New Roman"/>
          <w:color w:val="333333"/>
          <w:sz w:val="17"/>
          <w:szCs w:val="17"/>
        </w:rPr>
        <w:t>, a refrain (AB) frames a stanza (</w:t>
      </w:r>
      <w:proofErr w:type="spellStart"/>
      <w:r w:rsidRPr="00464AC3">
        <w:rPr>
          <w:rFonts w:ascii="Georgia" w:eastAsia="Times New Roman" w:hAnsi="Georgia" w:cs="Times New Roman"/>
          <w:color w:val="333333"/>
          <w:sz w:val="17"/>
          <w:szCs w:val="17"/>
        </w:rPr>
        <w:t>aab</w:t>
      </w:r>
      <w:proofErr w:type="spellEnd"/>
      <w:r w:rsidRPr="00464AC3">
        <w:rPr>
          <w:rFonts w:ascii="Georgia" w:eastAsia="Times New Roman" w:hAnsi="Georgia" w:cs="Times New Roman"/>
          <w:color w:val="333333"/>
          <w:sz w:val="17"/>
          <w:szCs w:val="17"/>
        </w:rPr>
        <w:t>), and the first half of the refrain (A) sounds midway through the stanza.</w:t>
      </w:r>
    </w:p>
    <w:p w:rsidR="00464AC3" w:rsidRPr="00464AC3" w:rsidRDefault="00464AC3" w:rsidP="00464AC3">
      <w:pPr>
        <w:numPr>
          <w:ilvl w:val="0"/>
          <w:numId w:val="7"/>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464AC3">
        <w:rPr>
          <w:rFonts w:ascii="Georgia" w:eastAsia="Times New Roman" w:hAnsi="Georgia" w:cs="Times New Roman"/>
          <w:color w:val="343332"/>
          <w:sz w:val="17"/>
          <w:szCs w:val="17"/>
        </w:rPr>
        <w:t>Rondeau</w:t>
      </w:r>
      <w:proofErr w:type="spellEnd"/>
      <w:proofErr w:type="gramStart"/>
      <w:r w:rsidRPr="00464AC3">
        <w:rPr>
          <w:rFonts w:ascii="Georgia" w:eastAsia="Times New Roman" w:hAnsi="Georgia" w:cs="Times New Roman"/>
          <w:color w:val="343332"/>
          <w:sz w:val="17"/>
        </w:rPr>
        <w:t> </w:t>
      </w:r>
      <w:r w:rsidR="009A565F">
        <w:rPr>
          <w:rFonts w:ascii="Georgia" w:eastAsia="Times New Roman" w:hAnsi="Georgia" w:cs="Times New Roman"/>
          <w:color w:val="343332"/>
          <w:sz w:val="17"/>
        </w:rPr>
        <w:t xml:space="preserve"> --</w:t>
      </w:r>
      <w:proofErr w:type="spellStart"/>
      <w:proofErr w:type="gramEnd"/>
      <w:r w:rsidR="009A565F">
        <w:rPr>
          <w:rFonts w:ascii="Georgia" w:eastAsia="Times New Roman" w:hAnsi="Georgia" w:cs="Times New Roman"/>
          <w:color w:val="343332"/>
          <w:sz w:val="17"/>
        </w:rPr>
        <w:t>ABaAabAB</w:t>
      </w:r>
      <w:proofErr w:type="spellEnd"/>
      <w:r w:rsidRPr="00464AC3">
        <w:rPr>
          <w:rFonts w:ascii="Georgia" w:eastAsia="Times New Roman" w:hAnsi="Georgia" w:cs="Times New Roman"/>
          <w:color w:val="343332"/>
          <w:sz w:val="17"/>
          <w:szCs w:val="17"/>
        </w:rPr>
        <w:br w:type="textWrapping" w:clear="all"/>
      </w:r>
      <w:proofErr w:type="spellStart"/>
      <w:r w:rsidRPr="00464AC3">
        <w:rPr>
          <w:rFonts w:ascii="Georgia" w:eastAsia="Times New Roman" w:hAnsi="Georgia" w:cs="Times New Roman"/>
          <w:color w:val="343332"/>
          <w:sz w:val="17"/>
          <w:szCs w:val="17"/>
        </w:rPr>
        <w:t>Machaut’s</w:t>
      </w:r>
      <w:proofErr w:type="spellEnd"/>
      <w:r w:rsidRPr="00464AC3">
        <w:rPr>
          <w:rFonts w:ascii="Georgia" w:eastAsia="Times New Roman" w:hAnsi="Georgia" w:cs="Times New Roman"/>
          <w:color w:val="343332"/>
          <w:sz w:val="17"/>
        </w:rPr>
        <w:t> </w:t>
      </w:r>
      <w:proofErr w:type="spellStart"/>
      <w:r w:rsidRPr="00464AC3">
        <w:rPr>
          <w:rFonts w:ascii="Georgia" w:eastAsia="Times New Roman" w:hAnsi="Georgia" w:cs="Times New Roman"/>
          <w:i/>
          <w:iCs/>
          <w:color w:val="343332"/>
          <w:sz w:val="17"/>
          <w:szCs w:val="17"/>
        </w:rPr>
        <w:t>rondeau</w:t>
      </w:r>
      <w:proofErr w:type="spellEnd"/>
      <w:r w:rsidRPr="00464AC3">
        <w:rPr>
          <w:rFonts w:ascii="Georgia" w:eastAsia="Times New Roman" w:hAnsi="Georgia" w:cs="Times New Roman"/>
          <w:i/>
          <w:iCs/>
          <w:color w:val="343332"/>
          <w:sz w:val="17"/>
          <w:szCs w:val="17"/>
        </w:rPr>
        <w:t xml:space="preserve"> Rose, </w:t>
      </w:r>
      <w:proofErr w:type="spellStart"/>
      <w:r w:rsidRPr="00464AC3">
        <w:rPr>
          <w:rFonts w:ascii="Georgia" w:eastAsia="Times New Roman" w:hAnsi="Georgia" w:cs="Times New Roman"/>
          <w:i/>
          <w:iCs/>
          <w:color w:val="343332"/>
          <w:sz w:val="17"/>
          <w:szCs w:val="17"/>
        </w:rPr>
        <w:t>liz</w:t>
      </w:r>
      <w:proofErr w:type="spellEnd"/>
      <w:r w:rsidRPr="00464AC3">
        <w:rPr>
          <w:rFonts w:ascii="Georgia" w:eastAsia="Times New Roman" w:hAnsi="Georgia" w:cs="Times New Roman"/>
          <w:i/>
          <w:iCs/>
          <w:color w:val="343332"/>
          <w:sz w:val="17"/>
          <w:szCs w:val="17"/>
        </w:rPr>
        <w:t xml:space="preserve">, </w:t>
      </w:r>
      <w:proofErr w:type="spellStart"/>
      <w:r w:rsidRPr="00464AC3">
        <w:rPr>
          <w:rFonts w:ascii="Georgia" w:eastAsia="Times New Roman" w:hAnsi="Georgia" w:cs="Times New Roman"/>
          <w:i/>
          <w:iCs/>
          <w:color w:val="343332"/>
          <w:sz w:val="17"/>
          <w:szCs w:val="17"/>
        </w:rPr>
        <w:t>printemps</w:t>
      </w:r>
      <w:proofErr w:type="spellEnd"/>
      <w:r w:rsidRPr="00464AC3">
        <w:rPr>
          <w:rFonts w:ascii="Georgia" w:eastAsia="Times New Roman" w:hAnsi="Georgia" w:cs="Times New Roman"/>
          <w:i/>
          <w:iCs/>
          <w:color w:val="343332"/>
          <w:sz w:val="17"/>
          <w:szCs w:val="17"/>
        </w:rPr>
        <w:t>, verdure</w:t>
      </w:r>
      <w:r w:rsidRPr="00464AC3">
        <w:rPr>
          <w:rFonts w:ascii="Georgia" w:eastAsia="Times New Roman" w:hAnsi="Georgia" w:cs="Times New Roman"/>
          <w:i/>
          <w:iCs/>
          <w:color w:val="343332"/>
          <w:sz w:val="17"/>
        </w:rPr>
        <w:t> </w:t>
      </w:r>
      <w:r w:rsidRPr="00464AC3">
        <w:rPr>
          <w:rFonts w:ascii="Georgia" w:eastAsia="Times New Roman" w:hAnsi="Georgia" w:cs="Times New Roman"/>
          <w:color w:val="343332"/>
          <w:sz w:val="17"/>
          <w:szCs w:val="17"/>
        </w:rPr>
        <w:t xml:space="preserve">(NAWM 27) is typical of his lyric style, with its long </w:t>
      </w:r>
      <w:proofErr w:type="spellStart"/>
      <w:r w:rsidRPr="00464AC3">
        <w:rPr>
          <w:rFonts w:ascii="Georgia" w:eastAsia="Times New Roman" w:hAnsi="Georgia" w:cs="Times New Roman"/>
          <w:color w:val="343332"/>
          <w:sz w:val="17"/>
          <w:szCs w:val="17"/>
        </w:rPr>
        <w:t>melismas</w:t>
      </w:r>
      <w:proofErr w:type="spellEnd"/>
      <w:r w:rsidRPr="00464AC3">
        <w:rPr>
          <w:rFonts w:ascii="Georgia" w:eastAsia="Times New Roman" w:hAnsi="Georgia" w:cs="Times New Roman"/>
          <w:color w:val="343332"/>
          <w:sz w:val="17"/>
          <w:szCs w:val="17"/>
        </w:rPr>
        <w:t>, rhythmic sophistication, and treble-</w:t>
      </w:r>
      <w:proofErr w:type="spellStart"/>
      <w:r w:rsidRPr="00464AC3">
        <w:rPr>
          <w:rFonts w:ascii="Georgia" w:eastAsia="Times New Roman" w:hAnsi="Georgia" w:cs="Times New Roman"/>
          <w:color w:val="343332"/>
          <w:sz w:val="17"/>
          <w:szCs w:val="17"/>
        </w:rPr>
        <w:t>dominatedtexture</w:t>
      </w:r>
      <w:proofErr w:type="spellEnd"/>
      <w:r w:rsidRPr="00464AC3">
        <w:rPr>
          <w:rFonts w:ascii="Georgia" w:eastAsia="Times New Roman" w:hAnsi="Georgia" w:cs="Times New Roman"/>
          <w:color w:val="343332"/>
          <w:sz w:val="17"/>
          <w:szCs w:val="17"/>
        </w:rPr>
        <w:t>.</w:t>
      </w:r>
      <w:r w:rsidRPr="00464AC3">
        <w:rPr>
          <w:rFonts w:ascii="Georgia" w:eastAsia="Times New Roman" w:hAnsi="Georgia" w:cs="Times New Roman"/>
          <w:color w:val="343332"/>
          <w:sz w:val="17"/>
        </w:rPr>
        <w:t> </w:t>
      </w:r>
      <w:r w:rsidRPr="00464AC3">
        <w:rPr>
          <w:rFonts w:ascii="Georgia" w:eastAsia="Times New Roman" w:hAnsi="Georgia" w:cs="Times New Roman"/>
          <w:b/>
          <w:bCs/>
          <w:color w:val="343332"/>
          <w:sz w:val="17"/>
          <w:szCs w:val="17"/>
        </w:rPr>
        <w:t>Music: NAWM 27</w:t>
      </w:r>
    </w:p>
    <w:p w:rsidR="00464AC3" w:rsidRPr="00464AC3" w:rsidRDefault="00464AC3" w:rsidP="00464AC3">
      <w:pPr>
        <w:numPr>
          <w:ilvl w:val="0"/>
          <w:numId w:val="8"/>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464AC3">
        <w:rPr>
          <w:rFonts w:ascii="Georgia" w:eastAsia="Times New Roman" w:hAnsi="Georgia" w:cs="Times New Roman"/>
          <w:color w:val="343332"/>
          <w:sz w:val="17"/>
          <w:szCs w:val="17"/>
        </w:rPr>
        <w:t>Ballades</w:t>
      </w:r>
      <w:r w:rsidRPr="00464AC3">
        <w:rPr>
          <w:rFonts w:ascii="Georgia" w:eastAsia="Times New Roman" w:hAnsi="Georgia" w:cs="Times New Roman"/>
          <w:color w:val="343332"/>
          <w:sz w:val="17"/>
        </w:rPr>
        <w:t> </w:t>
      </w:r>
      <w:r w:rsidR="009A565F">
        <w:rPr>
          <w:rFonts w:ascii="Georgia" w:eastAsia="Times New Roman" w:hAnsi="Georgia" w:cs="Times New Roman"/>
          <w:color w:val="343332"/>
          <w:sz w:val="17"/>
        </w:rPr>
        <w:t xml:space="preserve">- </w:t>
      </w:r>
      <w:proofErr w:type="spellStart"/>
      <w:r w:rsidR="009A565F">
        <w:rPr>
          <w:rFonts w:ascii="Georgia" w:eastAsia="Times New Roman" w:hAnsi="Georgia" w:cs="Times New Roman"/>
          <w:color w:val="343332"/>
          <w:sz w:val="17"/>
        </w:rPr>
        <w:t>aabC</w:t>
      </w:r>
      <w:proofErr w:type="spellEnd"/>
      <w:r w:rsidRPr="00464AC3">
        <w:rPr>
          <w:rFonts w:ascii="Georgia" w:eastAsia="Times New Roman" w:hAnsi="Georgia" w:cs="Times New Roman"/>
          <w:color w:val="343332"/>
          <w:sz w:val="17"/>
          <w:szCs w:val="17"/>
        </w:rPr>
        <w:br w:type="textWrapping" w:clear="all"/>
      </w:r>
      <w:r w:rsidRPr="00464AC3">
        <w:rPr>
          <w:rFonts w:ascii="Georgia" w:eastAsia="Times New Roman" w:hAnsi="Georgia" w:cs="Times New Roman"/>
          <w:i/>
          <w:iCs/>
          <w:color w:val="343332"/>
          <w:sz w:val="17"/>
          <w:szCs w:val="17"/>
        </w:rPr>
        <w:t>Ballades</w:t>
      </w:r>
      <w:r w:rsidRPr="00464AC3">
        <w:rPr>
          <w:rFonts w:ascii="Georgia" w:eastAsia="Times New Roman" w:hAnsi="Georgia" w:cs="Times New Roman"/>
          <w:i/>
          <w:iCs/>
          <w:color w:val="343332"/>
          <w:sz w:val="17"/>
        </w:rPr>
        <w:t> </w:t>
      </w:r>
      <w:r w:rsidRPr="00464AC3">
        <w:rPr>
          <w:rFonts w:ascii="Georgia" w:eastAsia="Times New Roman" w:hAnsi="Georgia" w:cs="Times New Roman"/>
          <w:color w:val="343332"/>
          <w:sz w:val="17"/>
          <w:szCs w:val="17"/>
        </w:rPr>
        <w:t>were the most serious of the</w:t>
      </w:r>
      <w:r w:rsidRPr="00464AC3">
        <w:rPr>
          <w:rFonts w:ascii="Georgia" w:eastAsia="Times New Roman" w:hAnsi="Georgia" w:cs="Times New Roman"/>
          <w:color w:val="343332"/>
          <w:sz w:val="17"/>
        </w:rPr>
        <w:t> </w:t>
      </w:r>
      <w:proofErr w:type="spellStart"/>
      <w:r w:rsidRPr="00464AC3">
        <w:rPr>
          <w:rFonts w:ascii="Georgia" w:eastAsia="Times New Roman" w:hAnsi="Georgia" w:cs="Times New Roman"/>
          <w:i/>
          <w:iCs/>
          <w:color w:val="343332"/>
          <w:sz w:val="17"/>
          <w:szCs w:val="17"/>
        </w:rPr>
        <w:t>formes</w:t>
      </w:r>
      <w:proofErr w:type="spellEnd"/>
      <w:r w:rsidRPr="00464AC3">
        <w:rPr>
          <w:rFonts w:ascii="Georgia" w:eastAsia="Times New Roman" w:hAnsi="Georgia" w:cs="Times New Roman"/>
          <w:i/>
          <w:iCs/>
          <w:color w:val="343332"/>
          <w:sz w:val="17"/>
          <w:szCs w:val="17"/>
        </w:rPr>
        <w:t xml:space="preserve"> fixes</w:t>
      </w:r>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t>and often had philosophical or historical themes. They were also the most challenging to write because they had the least repetition.</w:t>
      </w:r>
    </w:p>
    <w:p w:rsidR="00464AC3" w:rsidRPr="00464AC3" w:rsidRDefault="00464AC3" w:rsidP="00464AC3">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464AC3">
        <w:rPr>
          <w:rFonts w:ascii="Georgia" w:eastAsia="Times New Roman" w:hAnsi="Georgia" w:cs="Times New Roman"/>
          <w:color w:val="615A51"/>
          <w:sz w:val="41"/>
          <w:szCs w:val="41"/>
        </w:rPr>
        <w:t xml:space="preserve">II. Italian </w:t>
      </w:r>
      <w:proofErr w:type="spellStart"/>
      <w:r w:rsidRPr="00464AC3">
        <w:rPr>
          <w:rFonts w:ascii="Georgia" w:eastAsia="Times New Roman" w:hAnsi="Georgia" w:cs="Times New Roman"/>
          <w:color w:val="615A51"/>
          <w:sz w:val="41"/>
          <w:szCs w:val="41"/>
        </w:rPr>
        <w:t>Trecento</w:t>
      </w:r>
      <w:proofErr w:type="spellEnd"/>
      <w:r w:rsidRPr="00464AC3">
        <w:rPr>
          <w:rFonts w:ascii="Georgia" w:eastAsia="Times New Roman" w:hAnsi="Georgia" w:cs="Times New Roman"/>
          <w:color w:val="615A51"/>
          <w:sz w:val="41"/>
          <w:szCs w:val="41"/>
        </w:rPr>
        <w:t xml:space="preserve"> Music (CHWM 78–81, NAWM 29–31)</w:t>
      </w:r>
      <w:r w:rsidR="004967BE">
        <w:rPr>
          <w:rFonts w:ascii="Georgia" w:eastAsia="Times New Roman" w:hAnsi="Georgia" w:cs="Times New Roman"/>
          <w:color w:val="615A51"/>
          <w:sz w:val="41"/>
          <w:szCs w:val="41"/>
        </w:rPr>
        <w:t xml:space="preserve"> 14</w:t>
      </w:r>
      <w:r w:rsidR="004967BE" w:rsidRPr="004967BE">
        <w:rPr>
          <w:rFonts w:ascii="Georgia" w:eastAsia="Times New Roman" w:hAnsi="Georgia" w:cs="Times New Roman"/>
          <w:color w:val="615A51"/>
          <w:sz w:val="41"/>
          <w:szCs w:val="41"/>
          <w:vertAlign w:val="superscript"/>
        </w:rPr>
        <w:t>th</w:t>
      </w:r>
      <w:r w:rsidR="004967BE">
        <w:rPr>
          <w:rFonts w:ascii="Georgia" w:eastAsia="Times New Roman" w:hAnsi="Georgia" w:cs="Times New Roman"/>
          <w:color w:val="615A51"/>
          <w:sz w:val="41"/>
          <w:szCs w:val="41"/>
        </w:rPr>
        <w:t xml:space="preserve"> </w:t>
      </w:r>
      <w:proofErr w:type="spellStart"/>
      <w:r w:rsidR="004967BE">
        <w:rPr>
          <w:rFonts w:ascii="Georgia" w:eastAsia="Times New Roman" w:hAnsi="Georgia" w:cs="Times New Roman"/>
          <w:color w:val="615A51"/>
          <w:sz w:val="41"/>
          <w:szCs w:val="41"/>
        </w:rPr>
        <w:t>Cnetury</w:t>
      </w:r>
      <w:proofErr w:type="spellEnd"/>
      <w:r w:rsidR="004967BE">
        <w:rPr>
          <w:rFonts w:ascii="Georgia" w:eastAsia="Times New Roman" w:hAnsi="Georgia" w:cs="Times New Roman"/>
          <w:color w:val="615A51"/>
          <w:sz w:val="41"/>
          <w:szCs w:val="41"/>
        </w:rPr>
        <w:t xml:space="preserve"> Italy</w:t>
      </w:r>
    </w:p>
    <w:p w:rsidR="00464AC3" w:rsidRPr="009A565F" w:rsidRDefault="00464AC3" w:rsidP="00464AC3">
      <w:pPr>
        <w:shd w:val="clear" w:color="auto" w:fill="FFFFFF"/>
        <w:spacing w:after="360" w:line="408" w:lineRule="atLeast"/>
        <w:textAlignment w:val="baseline"/>
        <w:rPr>
          <w:rFonts w:ascii="Georgia" w:eastAsia="Times New Roman" w:hAnsi="Georgia" w:cs="Times New Roman"/>
          <w:b/>
          <w:i/>
          <w:color w:val="333333"/>
          <w:sz w:val="24"/>
          <w:szCs w:val="24"/>
          <w:u w:val="single"/>
        </w:rPr>
      </w:pPr>
      <w:r w:rsidRPr="00464AC3">
        <w:rPr>
          <w:rFonts w:ascii="Georgia" w:eastAsia="Times New Roman" w:hAnsi="Georgia" w:cs="Times New Roman"/>
          <w:color w:val="333333"/>
          <w:sz w:val="24"/>
          <w:szCs w:val="24"/>
        </w:rPr>
        <w:t xml:space="preserve">The fourteenth century in </w:t>
      </w:r>
      <w:r w:rsidRPr="009A565F">
        <w:rPr>
          <w:rFonts w:ascii="Georgia" w:eastAsia="Times New Roman" w:hAnsi="Georgia" w:cs="Times New Roman"/>
          <w:b/>
          <w:color w:val="333333"/>
          <w:sz w:val="24"/>
          <w:szCs w:val="24"/>
        </w:rPr>
        <w:t>Italy</w:t>
      </w:r>
      <w:r w:rsidRPr="00464AC3">
        <w:rPr>
          <w:rFonts w:ascii="Georgia" w:eastAsia="Times New Roman" w:hAnsi="Georgia" w:cs="Times New Roman"/>
          <w:color w:val="333333"/>
          <w:sz w:val="24"/>
          <w:szCs w:val="24"/>
        </w:rPr>
        <w:t xml:space="preserve"> was known as </w:t>
      </w:r>
      <w:r w:rsidRPr="009A565F">
        <w:rPr>
          <w:rFonts w:ascii="Georgia" w:eastAsia="Times New Roman" w:hAnsi="Georgia" w:cs="Times New Roman"/>
          <w:b/>
          <w:color w:val="333333"/>
          <w:sz w:val="24"/>
          <w:szCs w:val="24"/>
        </w:rPr>
        <w:t>the </w:t>
      </w:r>
      <w:proofErr w:type="spellStart"/>
      <w:r w:rsidRPr="009A565F">
        <w:rPr>
          <w:rFonts w:ascii="Georgia" w:eastAsia="Times New Roman" w:hAnsi="Georgia" w:cs="Times New Roman"/>
          <w:b/>
          <w:i/>
          <w:iCs/>
          <w:color w:val="333333"/>
          <w:sz w:val="24"/>
          <w:szCs w:val="24"/>
        </w:rPr>
        <w:t>trecento</w:t>
      </w:r>
      <w:proofErr w:type="spellEnd"/>
      <w:r w:rsidRPr="00464AC3">
        <w:rPr>
          <w:rFonts w:ascii="Georgia" w:eastAsia="Times New Roman" w:hAnsi="Georgia" w:cs="Times New Roman"/>
          <w:color w:val="333333"/>
          <w:sz w:val="24"/>
          <w:szCs w:val="24"/>
        </w:rPr>
        <w:t xml:space="preserve">. </w:t>
      </w:r>
      <w:r w:rsidRPr="009A565F">
        <w:rPr>
          <w:rFonts w:ascii="Georgia" w:eastAsia="Times New Roman" w:hAnsi="Georgia" w:cs="Times New Roman"/>
          <w:b/>
          <w:i/>
          <w:color w:val="333333"/>
          <w:sz w:val="24"/>
          <w:szCs w:val="24"/>
          <w:u w:val="single"/>
        </w:rPr>
        <w:t>Most music from the time was not written down.</w:t>
      </w:r>
      <w:r w:rsidR="004967BE">
        <w:rPr>
          <w:rFonts w:ascii="Georgia" w:eastAsia="Times New Roman" w:hAnsi="Georgia" w:cs="Times New Roman"/>
          <w:b/>
          <w:i/>
          <w:color w:val="333333"/>
          <w:sz w:val="24"/>
          <w:szCs w:val="24"/>
          <w:u w:val="single"/>
        </w:rPr>
        <w:t xml:space="preserve"> </w:t>
      </w:r>
      <w:proofErr w:type="gramStart"/>
      <w:r w:rsidR="004967BE">
        <w:rPr>
          <w:rFonts w:ascii="Georgia" w:eastAsia="Times New Roman" w:hAnsi="Georgia" w:cs="Times New Roman"/>
          <w:b/>
          <w:i/>
          <w:color w:val="333333"/>
          <w:sz w:val="24"/>
          <w:szCs w:val="24"/>
          <w:u w:val="single"/>
        </w:rPr>
        <w:t>The Great Schism of the time.</w:t>
      </w:r>
      <w:proofErr w:type="gramEnd"/>
      <w:r w:rsidR="004967BE">
        <w:rPr>
          <w:rFonts w:ascii="Georgia" w:eastAsia="Times New Roman" w:hAnsi="Georgia" w:cs="Times New Roman"/>
          <w:b/>
          <w:i/>
          <w:color w:val="333333"/>
          <w:sz w:val="24"/>
          <w:szCs w:val="24"/>
          <w:u w:val="single"/>
        </w:rPr>
        <w:t xml:space="preserve"> </w:t>
      </w:r>
      <w:proofErr w:type="gramStart"/>
      <w:r w:rsidR="004967BE">
        <w:rPr>
          <w:rFonts w:ascii="Georgia" w:eastAsia="Times New Roman" w:hAnsi="Georgia" w:cs="Times New Roman"/>
          <w:b/>
          <w:i/>
          <w:color w:val="333333"/>
          <w:sz w:val="24"/>
          <w:szCs w:val="24"/>
          <w:u w:val="single"/>
        </w:rPr>
        <w:t>Two Popes.</w:t>
      </w:r>
      <w:proofErr w:type="gramEnd"/>
      <w:r w:rsidR="004967BE">
        <w:rPr>
          <w:rFonts w:ascii="Georgia" w:eastAsia="Times New Roman" w:hAnsi="Georgia" w:cs="Times New Roman"/>
          <w:b/>
          <w:i/>
          <w:color w:val="333333"/>
          <w:sz w:val="24"/>
          <w:szCs w:val="24"/>
          <w:u w:val="single"/>
        </w:rPr>
        <w:t xml:space="preserve"> </w:t>
      </w:r>
      <w:proofErr w:type="gramStart"/>
      <w:r w:rsidR="004967BE">
        <w:rPr>
          <w:rFonts w:ascii="Georgia" w:eastAsia="Times New Roman" w:hAnsi="Georgia" w:cs="Times New Roman"/>
          <w:b/>
          <w:i/>
          <w:color w:val="333333"/>
          <w:sz w:val="24"/>
          <w:szCs w:val="24"/>
          <w:u w:val="single"/>
        </w:rPr>
        <w:t>One in Rome, Italy the other in Avignon France.</w:t>
      </w:r>
      <w:proofErr w:type="gramEnd"/>
      <w:r w:rsidR="004967BE">
        <w:rPr>
          <w:rFonts w:ascii="Georgia" w:eastAsia="Times New Roman" w:hAnsi="Georgia" w:cs="Times New Roman"/>
          <w:b/>
          <w:i/>
          <w:color w:val="333333"/>
          <w:sz w:val="24"/>
          <w:szCs w:val="24"/>
          <w:u w:val="single"/>
        </w:rPr>
        <w:t xml:space="preserve"> </w:t>
      </w:r>
    </w:p>
    <w:p w:rsidR="00464AC3" w:rsidRPr="00464AC3" w:rsidRDefault="00464AC3" w:rsidP="00464AC3">
      <w:pPr>
        <w:numPr>
          <w:ilvl w:val="0"/>
          <w:numId w:val="9"/>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64AC3">
        <w:rPr>
          <w:rFonts w:ascii="Georgia" w:eastAsia="Times New Roman" w:hAnsi="Georgia" w:cs="Times New Roman"/>
          <w:color w:val="343332"/>
          <w:sz w:val="17"/>
          <w:szCs w:val="17"/>
        </w:rPr>
        <w:t>Secular songs</w:t>
      </w:r>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br w:type="textWrapping" w:clear="all"/>
        <w:t>Secular polyphonic songs were cultivated among the elite in certain cities in northern Italy, especially Florence.</w:t>
      </w:r>
    </w:p>
    <w:p w:rsidR="00464AC3" w:rsidRPr="00464AC3" w:rsidRDefault="00464AC3" w:rsidP="00464AC3">
      <w:pPr>
        <w:numPr>
          <w:ilvl w:val="0"/>
          <w:numId w:val="9"/>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9A565F">
        <w:rPr>
          <w:rFonts w:ascii="Georgia" w:eastAsia="Times New Roman" w:hAnsi="Georgia" w:cs="Times New Roman"/>
          <w:b/>
          <w:color w:val="343332"/>
          <w:sz w:val="17"/>
          <w:szCs w:val="17"/>
        </w:rPr>
        <w:t>Squarcialupi</w:t>
      </w:r>
      <w:proofErr w:type="spellEnd"/>
      <w:r w:rsidRPr="009A565F">
        <w:rPr>
          <w:rFonts w:ascii="Georgia" w:eastAsia="Times New Roman" w:hAnsi="Georgia" w:cs="Times New Roman"/>
          <w:b/>
          <w:color w:val="343332"/>
          <w:sz w:val="17"/>
          <w:szCs w:val="17"/>
        </w:rPr>
        <w:t xml:space="preserve"> Codex</w:t>
      </w:r>
      <w:r w:rsidR="004967BE">
        <w:rPr>
          <w:rFonts w:ascii="Georgia" w:eastAsia="Times New Roman" w:hAnsi="Georgia" w:cs="Times New Roman"/>
          <w:color w:val="343332"/>
          <w:sz w:val="17"/>
        </w:rPr>
        <w:t>—</w:t>
      </w:r>
      <w:proofErr w:type="gramStart"/>
      <w:r w:rsidR="004967BE">
        <w:rPr>
          <w:rFonts w:ascii="Georgia" w:eastAsia="Times New Roman" w:hAnsi="Georgia" w:cs="Times New Roman"/>
          <w:color w:val="343332"/>
          <w:sz w:val="17"/>
        </w:rPr>
        <w:t>Had</w:t>
      </w:r>
      <w:proofErr w:type="gramEnd"/>
      <w:r w:rsidR="004967BE">
        <w:rPr>
          <w:rFonts w:ascii="Georgia" w:eastAsia="Times New Roman" w:hAnsi="Georgia" w:cs="Times New Roman"/>
          <w:color w:val="343332"/>
          <w:sz w:val="17"/>
        </w:rPr>
        <w:t xml:space="preserve"> pictures of different Composers with </w:t>
      </w:r>
      <w:proofErr w:type="spellStart"/>
      <w:r w:rsidR="004967BE">
        <w:rPr>
          <w:rFonts w:ascii="Georgia" w:eastAsia="Times New Roman" w:hAnsi="Georgia" w:cs="Times New Roman"/>
          <w:color w:val="343332"/>
          <w:sz w:val="17"/>
        </w:rPr>
        <w:t>there</w:t>
      </w:r>
      <w:proofErr w:type="spellEnd"/>
      <w:r w:rsidR="004967BE">
        <w:rPr>
          <w:rFonts w:ascii="Georgia" w:eastAsia="Times New Roman" w:hAnsi="Georgia" w:cs="Times New Roman"/>
          <w:color w:val="343332"/>
          <w:sz w:val="17"/>
        </w:rPr>
        <w:t xml:space="preserve"> works. </w:t>
      </w:r>
      <w:r w:rsidRPr="00464AC3">
        <w:rPr>
          <w:rFonts w:ascii="Georgia" w:eastAsia="Times New Roman" w:hAnsi="Georgia" w:cs="Times New Roman"/>
          <w:color w:val="343332"/>
          <w:sz w:val="17"/>
          <w:szCs w:val="17"/>
        </w:rPr>
        <w:br w:type="textWrapping" w:clear="all"/>
        <w:t>The richly decorated</w:t>
      </w:r>
      <w:r w:rsidRPr="00464AC3">
        <w:rPr>
          <w:rFonts w:ascii="Georgia" w:eastAsia="Times New Roman" w:hAnsi="Georgia" w:cs="Times New Roman"/>
          <w:color w:val="343332"/>
          <w:sz w:val="17"/>
        </w:rPr>
        <w:t> </w:t>
      </w:r>
      <w:proofErr w:type="spellStart"/>
      <w:r w:rsidRPr="009A565F">
        <w:rPr>
          <w:rFonts w:ascii="Georgia" w:eastAsia="Times New Roman" w:hAnsi="Georgia" w:cs="Times New Roman"/>
          <w:b/>
          <w:i/>
          <w:iCs/>
          <w:color w:val="343332"/>
          <w:sz w:val="17"/>
          <w:szCs w:val="17"/>
        </w:rPr>
        <w:t>Squarcialupi</w:t>
      </w:r>
      <w:proofErr w:type="spellEnd"/>
      <w:r w:rsidRPr="009A565F">
        <w:rPr>
          <w:rFonts w:ascii="Georgia" w:eastAsia="Times New Roman" w:hAnsi="Georgia" w:cs="Times New Roman"/>
          <w:b/>
          <w:i/>
          <w:iCs/>
          <w:color w:val="343332"/>
          <w:sz w:val="17"/>
          <w:szCs w:val="17"/>
        </w:rPr>
        <w:t xml:space="preserve"> Codex</w:t>
      </w:r>
      <w:r w:rsidRPr="009A565F">
        <w:rPr>
          <w:rFonts w:ascii="Georgia" w:eastAsia="Times New Roman" w:hAnsi="Georgia" w:cs="Times New Roman"/>
          <w:b/>
          <w:i/>
          <w:iCs/>
          <w:color w:val="343332"/>
          <w:sz w:val="17"/>
        </w:rPr>
        <w:t> </w:t>
      </w:r>
      <w:r w:rsidRPr="009A565F">
        <w:rPr>
          <w:rFonts w:ascii="Georgia" w:eastAsia="Times New Roman" w:hAnsi="Georgia" w:cs="Times New Roman"/>
          <w:b/>
          <w:color w:val="343332"/>
          <w:sz w:val="17"/>
          <w:szCs w:val="17"/>
        </w:rPr>
        <w:t>contains 354</w:t>
      </w:r>
      <w:r w:rsidRPr="00464AC3">
        <w:rPr>
          <w:rFonts w:ascii="Georgia" w:eastAsia="Times New Roman" w:hAnsi="Georgia" w:cs="Times New Roman"/>
          <w:color w:val="343332"/>
          <w:sz w:val="17"/>
          <w:szCs w:val="17"/>
        </w:rPr>
        <w:t xml:space="preserve"> pieces for two or three voices from the fourteenth and early fifteenth centuries and was probably copied around 1410–1415.</w:t>
      </w:r>
    </w:p>
    <w:p w:rsidR="00464AC3" w:rsidRPr="00464AC3" w:rsidRDefault="00464AC3" w:rsidP="00464AC3">
      <w:pPr>
        <w:numPr>
          <w:ilvl w:val="0"/>
          <w:numId w:val="9"/>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9A565F">
        <w:rPr>
          <w:rFonts w:ascii="Georgia" w:eastAsia="Times New Roman" w:hAnsi="Georgia" w:cs="Times New Roman"/>
          <w:b/>
          <w:color w:val="343332"/>
          <w:sz w:val="17"/>
          <w:szCs w:val="17"/>
        </w:rPr>
        <w:t>Madrigal</w:t>
      </w:r>
      <w:r w:rsidRPr="009A565F">
        <w:rPr>
          <w:rFonts w:ascii="Georgia" w:eastAsia="Times New Roman" w:hAnsi="Georgia" w:cs="Times New Roman"/>
          <w:b/>
          <w:color w:val="343332"/>
          <w:sz w:val="17"/>
        </w:rPr>
        <w:t> </w:t>
      </w:r>
      <w:r w:rsidR="009A565F">
        <w:rPr>
          <w:rFonts w:ascii="Georgia" w:eastAsia="Times New Roman" w:hAnsi="Georgia" w:cs="Times New Roman"/>
          <w:b/>
          <w:color w:val="343332"/>
          <w:sz w:val="17"/>
        </w:rPr>
        <w:t xml:space="preserve">3 </w:t>
      </w:r>
      <w:r w:rsidR="009A565F">
        <w:rPr>
          <w:rFonts w:ascii="Georgia" w:eastAsia="Times New Roman" w:hAnsi="Georgia" w:cs="Times New Roman"/>
          <w:color w:val="343332"/>
          <w:sz w:val="17"/>
          <w:szCs w:val="17"/>
        </w:rPr>
        <w:t xml:space="preserve">voices without an instrument. </w:t>
      </w:r>
      <w:r w:rsidRPr="00464AC3">
        <w:rPr>
          <w:rFonts w:ascii="Georgia" w:eastAsia="Times New Roman" w:hAnsi="Georgia" w:cs="Times New Roman"/>
          <w:color w:val="343332"/>
          <w:sz w:val="17"/>
          <w:szCs w:val="17"/>
        </w:rPr>
        <w:br w:type="textWrapping" w:clear="all"/>
        <w:t>The fourteenth-century</w:t>
      </w:r>
      <w:r w:rsidRPr="00464AC3">
        <w:rPr>
          <w:rFonts w:ascii="Georgia" w:eastAsia="Times New Roman" w:hAnsi="Georgia" w:cs="Times New Roman"/>
          <w:color w:val="343332"/>
          <w:sz w:val="17"/>
        </w:rPr>
        <w:t> </w:t>
      </w:r>
      <w:r w:rsidRPr="00464AC3">
        <w:rPr>
          <w:rFonts w:ascii="Georgia" w:eastAsia="Times New Roman" w:hAnsi="Georgia" w:cs="Times New Roman"/>
          <w:i/>
          <w:iCs/>
          <w:color w:val="343332"/>
          <w:sz w:val="17"/>
          <w:szCs w:val="17"/>
        </w:rPr>
        <w:t>madrigal</w:t>
      </w:r>
      <w:r w:rsidRPr="00464AC3">
        <w:rPr>
          <w:rFonts w:ascii="Georgia" w:eastAsia="Times New Roman" w:hAnsi="Georgia" w:cs="Times New Roman"/>
          <w:i/>
          <w:iCs/>
          <w:color w:val="343332"/>
          <w:sz w:val="17"/>
        </w:rPr>
        <w:t> </w:t>
      </w:r>
      <w:r w:rsidRPr="00464AC3">
        <w:rPr>
          <w:rFonts w:ascii="Georgia" w:eastAsia="Times New Roman" w:hAnsi="Georgia" w:cs="Times New Roman"/>
          <w:color w:val="343332"/>
          <w:sz w:val="17"/>
          <w:szCs w:val="17"/>
        </w:rPr>
        <w:t xml:space="preserve">(not to be confused with the sixteenth-century madrigal) is usually for two relatively equal voices that occasionally echo each other and sing long </w:t>
      </w:r>
      <w:proofErr w:type="spellStart"/>
      <w:r w:rsidRPr="00464AC3">
        <w:rPr>
          <w:rFonts w:ascii="Georgia" w:eastAsia="Times New Roman" w:hAnsi="Georgia" w:cs="Times New Roman"/>
          <w:color w:val="343332"/>
          <w:sz w:val="17"/>
          <w:szCs w:val="17"/>
        </w:rPr>
        <w:t>melismas</w:t>
      </w:r>
      <w:proofErr w:type="spellEnd"/>
      <w:r w:rsidRPr="00464AC3">
        <w:rPr>
          <w:rFonts w:ascii="Georgia" w:eastAsia="Times New Roman" w:hAnsi="Georgia" w:cs="Times New Roman"/>
          <w:color w:val="343332"/>
          <w:sz w:val="17"/>
          <w:szCs w:val="17"/>
        </w:rPr>
        <w:t xml:space="preserve"> on the last accented syllable of each line of </w:t>
      </w:r>
      <w:proofErr w:type="spellStart"/>
      <w:r w:rsidRPr="00464AC3">
        <w:rPr>
          <w:rFonts w:ascii="Georgia" w:eastAsia="Times New Roman" w:hAnsi="Georgia" w:cs="Times New Roman"/>
          <w:color w:val="343332"/>
          <w:sz w:val="17"/>
          <w:szCs w:val="17"/>
        </w:rPr>
        <w:t>poetry.</w:t>
      </w:r>
      <w:r w:rsidRPr="00464AC3">
        <w:rPr>
          <w:rFonts w:ascii="Georgia" w:eastAsia="Times New Roman" w:hAnsi="Georgia" w:cs="Times New Roman"/>
          <w:b/>
          <w:bCs/>
          <w:color w:val="343332"/>
          <w:sz w:val="17"/>
          <w:szCs w:val="17"/>
        </w:rPr>
        <w:t>Music</w:t>
      </w:r>
      <w:proofErr w:type="spellEnd"/>
      <w:r w:rsidRPr="00464AC3">
        <w:rPr>
          <w:rFonts w:ascii="Georgia" w:eastAsia="Times New Roman" w:hAnsi="Georgia" w:cs="Times New Roman"/>
          <w:b/>
          <w:bCs/>
          <w:color w:val="343332"/>
          <w:sz w:val="17"/>
          <w:szCs w:val="17"/>
        </w:rPr>
        <w:t>: NAWM 29</w:t>
      </w:r>
    </w:p>
    <w:p w:rsidR="00464AC3" w:rsidRPr="00464AC3" w:rsidRDefault="00464AC3" w:rsidP="00464AC3">
      <w:pPr>
        <w:numPr>
          <w:ilvl w:val="0"/>
          <w:numId w:val="9"/>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464AC3">
        <w:rPr>
          <w:rFonts w:ascii="Georgia" w:eastAsia="Times New Roman" w:hAnsi="Georgia" w:cs="Times New Roman"/>
          <w:color w:val="343332"/>
          <w:sz w:val="17"/>
          <w:szCs w:val="17"/>
        </w:rPr>
        <w:lastRenderedPageBreak/>
        <w:t>Caccia</w:t>
      </w:r>
      <w:proofErr w:type="spellEnd"/>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br w:type="textWrapping" w:clear="all"/>
      </w:r>
      <w:r w:rsidRPr="009A565F">
        <w:rPr>
          <w:rFonts w:ascii="Georgia" w:eastAsia="Times New Roman" w:hAnsi="Georgia" w:cs="Times New Roman"/>
          <w:b/>
          <w:color w:val="343332"/>
          <w:sz w:val="17"/>
          <w:szCs w:val="17"/>
        </w:rPr>
        <w:t>The</w:t>
      </w:r>
      <w:r w:rsidRPr="009A565F">
        <w:rPr>
          <w:rFonts w:ascii="Georgia" w:eastAsia="Times New Roman" w:hAnsi="Georgia" w:cs="Times New Roman"/>
          <w:b/>
          <w:color w:val="343332"/>
          <w:sz w:val="17"/>
        </w:rPr>
        <w:t> </w:t>
      </w:r>
      <w:proofErr w:type="spellStart"/>
      <w:r w:rsidRPr="009A565F">
        <w:rPr>
          <w:rFonts w:ascii="Georgia" w:eastAsia="Times New Roman" w:hAnsi="Georgia" w:cs="Times New Roman"/>
          <w:b/>
          <w:i/>
          <w:iCs/>
          <w:color w:val="343332"/>
          <w:sz w:val="17"/>
          <w:szCs w:val="17"/>
        </w:rPr>
        <w:t>caccia</w:t>
      </w:r>
      <w:proofErr w:type="spellEnd"/>
      <w:r w:rsidRPr="009A565F">
        <w:rPr>
          <w:rFonts w:ascii="Georgia" w:eastAsia="Times New Roman" w:hAnsi="Georgia" w:cs="Times New Roman"/>
          <w:b/>
          <w:i/>
          <w:iCs/>
          <w:color w:val="343332"/>
          <w:sz w:val="17"/>
        </w:rPr>
        <w:t> </w:t>
      </w:r>
      <w:r w:rsidRPr="009A565F">
        <w:rPr>
          <w:rFonts w:ascii="Georgia" w:eastAsia="Times New Roman" w:hAnsi="Georgia" w:cs="Times New Roman"/>
          <w:b/>
          <w:color w:val="343332"/>
          <w:sz w:val="17"/>
          <w:szCs w:val="17"/>
        </w:rPr>
        <w:t>is a strict canon</w:t>
      </w:r>
      <w:r w:rsidRPr="00464AC3">
        <w:rPr>
          <w:rFonts w:ascii="Georgia" w:eastAsia="Times New Roman" w:hAnsi="Georgia" w:cs="Times New Roman"/>
          <w:color w:val="343332"/>
          <w:sz w:val="17"/>
          <w:szCs w:val="17"/>
        </w:rPr>
        <w:t>, often with a text about hunting.</w:t>
      </w:r>
      <w:r w:rsidRPr="00464AC3">
        <w:rPr>
          <w:rFonts w:ascii="Georgia" w:eastAsia="Times New Roman" w:hAnsi="Georgia" w:cs="Times New Roman"/>
          <w:color w:val="343332"/>
          <w:sz w:val="17"/>
        </w:rPr>
        <w:t> </w:t>
      </w:r>
      <w:r w:rsidRPr="00464AC3">
        <w:rPr>
          <w:rFonts w:ascii="Georgia" w:eastAsia="Times New Roman" w:hAnsi="Georgia" w:cs="Times New Roman"/>
          <w:b/>
          <w:bCs/>
          <w:color w:val="343332"/>
          <w:sz w:val="17"/>
          <w:szCs w:val="17"/>
        </w:rPr>
        <w:t>Music: NAWM 30</w:t>
      </w:r>
    </w:p>
    <w:p w:rsidR="00464AC3" w:rsidRPr="00464AC3" w:rsidRDefault="00464AC3" w:rsidP="00464AC3">
      <w:pPr>
        <w:numPr>
          <w:ilvl w:val="0"/>
          <w:numId w:val="9"/>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464AC3">
        <w:rPr>
          <w:rFonts w:ascii="Georgia" w:eastAsia="Times New Roman" w:hAnsi="Georgia" w:cs="Times New Roman"/>
          <w:color w:val="343332"/>
          <w:sz w:val="17"/>
          <w:szCs w:val="17"/>
        </w:rPr>
        <w:t>Ballata</w:t>
      </w:r>
      <w:proofErr w:type="spellEnd"/>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br w:type="textWrapping" w:clear="all"/>
        <w:t>The polyphonic</w:t>
      </w:r>
      <w:r w:rsidRPr="00464AC3">
        <w:rPr>
          <w:rFonts w:ascii="Georgia" w:eastAsia="Times New Roman" w:hAnsi="Georgia" w:cs="Times New Roman"/>
          <w:color w:val="343332"/>
          <w:sz w:val="17"/>
        </w:rPr>
        <w:t> </w:t>
      </w:r>
      <w:proofErr w:type="spellStart"/>
      <w:r w:rsidRPr="00464AC3">
        <w:rPr>
          <w:rFonts w:ascii="Georgia" w:eastAsia="Times New Roman" w:hAnsi="Georgia" w:cs="Times New Roman"/>
          <w:i/>
          <w:iCs/>
          <w:color w:val="343332"/>
          <w:sz w:val="17"/>
          <w:szCs w:val="17"/>
        </w:rPr>
        <w:t>ballata</w:t>
      </w:r>
      <w:proofErr w:type="spellEnd"/>
      <w:r w:rsidRPr="00464AC3">
        <w:rPr>
          <w:rFonts w:ascii="Georgia" w:eastAsia="Times New Roman" w:hAnsi="Georgia" w:cs="Times New Roman"/>
          <w:i/>
          <w:iCs/>
          <w:color w:val="343332"/>
          <w:sz w:val="17"/>
        </w:rPr>
        <w:t> </w:t>
      </w:r>
      <w:r w:rsidRPr="00464AC3">
        <w:rPr>
          <w:rFonts w:ascii="Georgia" w:eastAsia="Times New Roman" w:hAnsi="Georgia" w:cs="Times New Roman"/>
          <w:color w:val="343332"/>
          <w:sz w:val="17"/>
          <w:szCs w:val="17"/>
        </w:rPr>
        <w:t xml:space="preserve">of the late fourteenth century was a lyrical piece whose </w:t>
      </w:r>
      <w:proofErr w:type="spellStart"/>
      <w:r w:rsidRPr="00464AC3">
        <w:rPr>
          <w:rFonts w:ascii="Georgia" w:eastAsia="Times New Roman" w:hAnsi="Georgia" w:cs="Times New Roman"/>
          <w:color w:val="343332"/>
          <w:sz w:val="17"/>
          <w:szCs w:val="17"/>
        </w:rPr>
        <w:t>AbbaA</w:t>
      </w:r>
      <w:proofErr w:type="spellEnd"/>
      <w:r w:rsidRPr="00464AC3">
        <w:rPr>
          <w:rFonts w:ascii="Georgia" w:eastAsia="Times New Roman" w:hAnsi="Georgia" w:cs="Times New Roman"/>
          <w:color w:val="343332"/>
          <w:sz w:val="17"/>
          <w:szCs w:val="17"/>
        </w:rPr>
        <w:t xml:space="preserve"> form resembles a stanza of the French </w:t>
      </w:r>
      <w:proofErr w:type="spellStart"/>
      <w:r w:rsidRPr="00464AC3">
        <w:rPr>
          <w:rFonts w:ascii="Georgia" w:eastAsia="Times New Roman" w:hAnsi="Georgia" w:cs="Times New Roman"/>
          <w:color w:val="343332"/>
          <w:sz w:val="17"/>
          <w:szCs w:val="17"/>
        </w:rPr>
        <w:t>virelai</w:t>
      </w:r>
      <w:proofErr w:type="spellEnd"/>
      <w:r w:rsidRPr="00464AC3">
        <w:rPr>
          <w:rFonts w:ascii="Georgia" w:eastAsia="Times New Roman" w:hAnsi="Georgia" w:cs="Times New Roman"/>
          <w:color w:val="343332"/>
          <w:sz w:val="17"/>
          <w:szCs w:val="17"/>
        </w:rPr>
        <w:t>.</w:t>
      </w:r>
    </w:p>
    <w:p w:rsidR="00464AC3" w:rsidRPr="00464AC3" w:rsidRDefault="00464AC3" w:rsidP="00464AC3">
      <w:pPr>
        <w:numPr>
          <w:ilvl w:val="1"/>
          <w:numId w:val="10"/>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464AC3">
        <w:rPr>
          <w:rFonts w:ascii="Georgia" w:eastAsia="Times New Roman" w:hAnsi="Georgia" w:cs="Times New Roman"/>
          <w:b/>
          <w:bCs/>
          <w:i/>
          <w:iCs/>
          <w:color w:val="343332"/>
          <w:sz w:val="17"/>
          <w:szCs w:val="17"/>
        </w:rPr>
        <w:t xml:space="preserve">Francesco </w:t>
      </w:r>
      <w:proofErr w:type="spellStart"/>
      <w:r w:rsidRPr="00464AC3">
        <w:rPr>
          <w:rFonts w:ascii="Georgia" w:eastAsia="Times New Roman" w:hAnsi="Georgia" w:cs="Times New Roman"/>
          <w:b/>
          <w:bCs/>
          <w:i/>
          <w:iCs/>
          <w:color w:val="343332"/>
          <w:sz w:val="17"/>
          <w:szCs w:val="17"/>
        </w:rPr>
        <w:t>Landini</w:t>
      </w:r>
      <w:proofErr w:type="spellEnd"/>
      <w:r w:rsidR="004967BE">
        <w:rPr>
          <w:rFonts w:ascii="Georgia" w:eastAsia="Times New Roman" w:hAnsi="Georgia" w:cs="Times New Roman"/>
          <w:b/>
          <w:bCs/>
          <w:i/>
          <w:iCs/>
          <w:color w:val="343332"/>
          <w:sz w:val="17"/>
        </w:rPr>
        <w:t xml:space="preserve">—He was Blind and known for His organ playing. </w:t>
      </w:r>
      <w:r w:rsidRPr="00464AC3">
        <w:rPr>
          <w:rFonts w:ascii="Georgia" w:eastAsia="Times New Roman" w:hAnsi="Georgia" w:cs="Times New Roman"/>
          <w:color w:val="343332"/>
          <w:sz w:val="17"/>
          <w:szCs w:val="17"/>
        </w:rPr>
        <w:br w:type="textWrapping" w:clear="all"/>
      </w:r>
      <w:r w:rsidRPr="009A565F">
        <w:rPr>
          <w:rFonts w:ascii="Georgia" w:eastAsia="Times New Roman" w:hAnsi="Georgia" w:cs="Times New Roman"/>
          <w:b/>
          <w:i/>
          <w:iCs/>
          <w:color w:val="343332"/>
          <w:sz w:val="17"/>
          <w:szCs w:val="17"/>
        </w:rPr>
        <w:t xml:space="preserve">Francesco </w:t>
      </w:r>
      <w:proofErr w:type="spellStart"/>
      <w:r w:rsidRPr="009A565F">
        <w:rPr>
          <w:rFonts w:ascii="Georgia" w:eastAsia="Times New Roman" w:hAnsi="Georgia" w:cs="Times New Roman"/>
          <w:b/>
          <w:i/>
          <w:iCs/>
          <w:color w:val="343332"/>
          <w:sz w:val="17"/>
          <w:szCs w:val="17"/>
        </w:rPr>
        <w:t>Landini</w:t>
      </w:r>
      <w:proofErr w:type="spellEnd"/>
      <w:r w:rsidRPr="009A565F">
        <w:rPr>
          <w:rFonts w:ascii="Georgia" w:eastAsia="Times New Roman" w:hAnsi="Georgia" w:cs="Times New Roman"/>
          <w:b/>
          <w:i/>
          <w:iCs/>
          <w:color w:val="343332"/>
          <w:sz w:val="17"/>
        </w:rPr>
        <w:t> </w:t>
      </w:r>
      <w:r w:rsidRPr="009A565F">
        <w:rPr>
          <w:rFonts w:ascii="Georgia" w:eastAsia="Times New Roman" w:hAnsi="Georgia" w:cs="Times New Roman"/>
          <w:b/>
          <w:color w:val="343332"/>
          <w:sz w:val="17"/>
          <w:szCs w:val="17"/>
        </w:rPr>
        <w:t xml:space="preserve">(ca. 1325–1397) was the leading Italian composer of the fourteenth century. He is best known for his 140 </w:t>
      </w:r>
      <w:proofErr w:type="spellStart"/>
      <w:r w:rsidRPr="009A565F">
        <w:rPr>
          <w:rFonts w:ascii="Georgia" w:eastAsia="Times New Roman" w:hAnsi="Georgia" w:cs="Times New Roman"/>
          <w:b/>
          <w:color w:val="343332"/>
          <w:sz w:val="17"/>
          <w:szCs w:val="17"/>
        </w:rPr>
        <w:t>ballate</w:t>
      </w:r>
      <w:proofErr w:type="spellEnd"/>
      <w:r w:rsidRPr="00464AC3">
        <w:rPr>
          <w:rFonts w:ascii="Georgia" w:eastAsia="Times New Roman" w:hAnsi="Georgia" w:cs="Times New Roman"/>
          <w:color w:val="343332"/>
          <w:sz w:val="17"/>
          <w:szCs w:val="17"/>
        </w:rPr>
        <w:t xml:space="preserve"> for two or three voices. In a </w:t>
      </w:r>
      <w:proofErr w:type="spellStart"/>
      <w:r w:rsidRPr="00464AC3">
        <w:rPr>
          <w:rFonts w:ascii="Georgia" w:eastAsia="Times New Roman" w:hAnsi="Georgia" w:cs="Times New Roman"/>
          <w:color w:val="343332"/>
          <w:sz w:val="17"/>
          <w:szCs w:val="17"/>
        </w:rPr>
        <w:t>ballata</w:t>
      </w:r>
      <w:proofErr w:type="spellEnd"/>
      <w:r w:rsidRPr="00464AC3">
        <w:rPr>
          <w:rFonts w:ascii="Georgia" w:eastAsia="Times New Roman" w:hAnsi="Georgia" w:cs="Times New Roman"/>
          <w:color w:val="343332"/>
          <w:sz w:val="17"/>
          <w:szCs w:val="17"/>
        </w:rPr>
        <w:t xml:space="preserve">, </w:t>
      </w:r>
      <w:proofErr w:type="spellStart"/>
      <w:r w:rsidRPr="00464AC3">
        <w:rPr>
          <w:rFonts w:ascii="Georgia" w:eastAsia="Times New Roman" w:hAnsi="Georgia" w:cs="Times New Roman"/>
          <w:color w:val="343332"/>
          <w:sz w:val="17"/>
          <w:szCs w:val="17"/>
        </w:rPr>
        <w:t>melismas</w:t>
      </w:r>
      <w:proofErr w:type="spellEnd"/>
      <w:r w:rsidRPr="00464AC3">
        <w:rPr>
          <w:rFonts w:ascii="Georgia" w:eastAsia="Times New Roman" w:hAnsi="Georgia" w:cs="Times New Roman"/>
          <w:color w:val="343332"/>
          <w:sz w:val="17"/>
          <w:szCs w:val="17"/>
        </w:rPr>
        <w:t xml:space="preserve"> occur on the first and next-to-last syllables of each line of poetry.</w:t>
      </w:r>
      <w:r w:rsidRPr="00464AC3">
        <w:rPr>
          <w:rFonts w:ascii="Georgia" w:eastAsia="Times New Roman" w:hAnsi="Georgia" w:cs="Times New Roman"/>
          <w:color w:val="343332"/>
          <w:sz w:val="17"/>
        </w:rPr>
        <w:t> </w:t>
      </w:r>
      <w:r w:rsidRPr="00464AC3">
        <w:rPr>
          <w:rFonts w:ascii="Georgia" w:eastAsia="Times New Roman" w:hAnsi="Georgia" w:cs="Times New Roman"/>
          <w:b/>
          <w:bCs/>
          <w:color w:val="343332"/>
          <w:sz w:val="17"/>
          <w:szCs w:val="17"/>
        </w:rPr>
        <w:t>Music: NAWM 31</w:t>
      </w:r>
    </w:p>
    <w:p w:rsidR="00464AC3" w:rsidRPr="00464AC3" w:rsidRDefault="00464AC3" w:rsidP="00464AC3">
      <w:pPr>
        <w:numPr>
          <w:ilvl w:val="2"/>
          <w:numId w:val="11"/>
        </w:numPr>
        <w:shd w:val="clear" w:color="auto" w:fill="FFFFFF"/>
        <w:spacing w:before="168" w:after="0" w:line="408" w:lineRule="atLeast"/>
        <w:ind w:left="2160" w:hanging="360"/>
        <w:textAlignment w:val="baseline"/>
        <w:rPr>
          <w:rFonts w:ascii="Georgia" w:eastAsia="Times New Roman" w:hAnsi="Georgia" w:cs="Times New Roman"/>
          <w:color w:val="343332"/>
          <w:sz w:val="17"/>
          <w:szCs w:val="17"/>
        </w:rPr>
      </w:pPr>
      <w:proofErr w:type="spellStart"/>
      <w:r w:rsidRPr="00464AC3">
        <w:rPr>
          <w:rFonts w:ascii="Georgia" w:eastAsia="Times New Roman" w:hAnsi="Georgia" w:cs="Times New Roman"/>
          <w:color w:val="343332"/>
          <w:sz w:val="17"/>
          <w:szCs w:val="17"/>
        </w:rPr>
        <w:t>Landini</w:t>
      </w:r>
      <w:proofErr w:type="spellEnd"/>
      <w:r w:rsidRPr="00464AC3">
        <w:rPr>
          <w:rFonts w:ascii="Georgia" w:eastAsia="Times New Roman" w:hAnsi="Georgia" w:cs="Times New Roman"/>
          <w:color w:val="343332"/>
          <w:sz w:val="17"/>
          <w:szCs w:val="17"/>
        </w:rPr>
        <w:t xml:space="preserve"> </w:t>
      </w:r>
      <w:r w:rsidRPr="00F07653">
        <w:rPr>
          <w:rFonts w:ascii="Georgia" w:eastAsia="Times New Roman" w:hAnsi="Georgia" w:cs="Times New Roman"/>
          <w:b/>
          <w:color w:val="343332"/>
          <w:sz w:val="17"/>
          <w:szCs w:val="17"/>
        </w:rPr>
        <w:t>cadences</w:t>
      </w:r>
      <w:r w:rsidRPr="00F07653">
        <w:rPr>
          <w:rFonts w:ascii="Georgia" w:eastAsia="Times New Roman" w:hAnsi="Georgia" w:cs="Times New Roman"/>
          <w:b/>
          <w:color w:val="343332"/>
          <w:sz w:val="17"/>
        </w:rPr>
        <w:t> </w:t>
      </w:r>
      <w:r w:rsidR="004967BE">
        <w:rPr>
          <w:rFonts w:ascii="Georgia" w:eastAsia="Times New Roman" w:hAnsi="Georgia" w:cs="Times New Roman"/>
          <w:b/>
          <w:color w:val="343332"/>
          <w:sz w:val="17"/>
        </w:rPr>
        <w:t xml:space="preserve">– the music comes to a resting point. </w:t>
      </w:r>
      <w:r w:rsidRPr="00464AC3">
        <w:rPr>
          <w:rFonts w:ascii="Georgia" w:eastAsia="Times New Roman" w:hAnsi="Georgia" w:cs="Times New Roman"/>
          <w:color w:val="343332"/>
          <w:sz w:val="17"/>
          <w:szCs w:val="17"/>
        </w:rPr>
        <w:br w:type="textWrapping" w:clear="all"/>
        <w:t>Many cadences use the</w:t>
      </w:r>
      <w:r w:rsidRPr="00464AC3">
        <w:rPr>
          <w:rFonts w:ascii="Georgia" w:eastAsia="Times New Roman" w:hAnsi="Georgia" w:cs="Times New Roman"/>
          <w:color w:val="343332"/>
          <w:sz w:val="17"/>
        </w:rPr>
        <w:t> </w:t>
      </w:r>
      <w:r w:rsidRPr="004967BE">
        <w:rPr>
          <w:rFonts w:ascii="Georgia" w:eastAsia="Times New Roman" w:hAnsi="Georgia" w:cs="Times New Roman"/>
          <w:b/>
          <w:i/>
          <w:iCs/>
          <w:color w:val="343332"/>
          <w:sz w:val="17"/>
          <w:szCs w:val="17"/>
        </w:rPr>
        <w:t>under-third cadence</w:t>
      </w:r>
      <w:r w:rsidRPr="00464AC3">
        <w:rPr>
          <w:rFonts w:ascii="Georgia" w:eastAsia="Times New Roman" w:hAnsi="Georgia" w:cs="Times New Roman"/>
          <w:i/>
          <w:iCs/>
          <w:color w:val="343332"/>
          <w:sz w:val="17"/>
          <w:szCs w:val="17"/>
        </w:rPr>
        <w:t>,</w:t>
      </w:r>
      <w:r w:rsidRPr="00464AC3">
        <w:rPr>
          <w:rFonts w:ascii="Georgia" w:eastAsia="Times New Roman" w:hAnsi="Georgia" w:cs="Times New Roman"/>
          <w:i/>
          <w:iCs/>
          <w:color w:val="343332"/>
          <w:sz w:val="17"/>
        </w:rPr>
        <w:t> </w:t>
      </w:r>
      <w:r w:rsidRPr="00464AC3">
        <w:rPr>
          <w:rFonts w:ascii="Georgia" w:eastAsia="Times New Roman" w:hAnsi="Georgia" w:cs="Times New Roman"/>
          <w:color w:val="343332"/>
          <w:sz w:val="17"/>
          <w:szCs w:val="17"/>
        </w:rPr>
        <w:t>also known as the "</w:t>
      </w:r>
      <w:proofErr w:type="spellStart"/>
      <w:r w:rsidRPr="004967BE">
        <w:rPr>
          <w:rFonts w:ascii="Georgia" w:eastAsia="Times New Roman" w:hAnsi="Georgia" w:cs="Times New Roman"/>
          <w:b/>
          <w:color w:val="343332"/>
          <w:sz w:val="17"/>
          <w:szCs w:val="17"/>
        </w:rPr>
        <w:t>Landini</w:t>
      </w:r>
      <w:proofErr w:type="spellEnd"/>
      <w:r w:rsidRPr="004967BE">
        <w:rPr>
          <w:rFonts w:ascii="Georgia" w:eastAsia="Times New Roman" w:hAnsi="Georgia" w:cs="Times New Roman"/>
          <w:b/>
          <w:color w:val="343332"/>
          <w:sz w:val="17"/>
          <w:szCs w:val="17"/>
        </w:rPr>
        <w:t xml:space="preserve"> cadence</w:t>
      </w:r>
      <w:r w:rsidRPr="00464AC3">
        <w:rPr>
          <w:rFonts w:ascii="Georgia" w:eastAsia="Times New Roman" w:hAnsi="Georgia" w:cs="Times New Roman"/>
          <w:color w:val="343332"/>
          <w:sz w:val="17"/>
          <w:szCs w:val="17"/>
        </w:rPr>
        <w:t>," in which a sixth expanding to an octave is decorated by the upper voice descending a step before resolving to the octave.</w:t>
      </w:r>
      <w:r w:rsidR="004967BE">
        <w:rPr>
          <w:rFonts w:ascii="Georgia" w:eastAsia="Times New Roman" w:hAnsi="Georgia" w:cs="Times New Roman"/>
          <w:color w:val="343332"/>
          <w:sz w:val="17"/>
          <w:szCs w:val="17"/>
        </w:rPr>
        <w:t xml:space="preserve">  Many times ending in a Major Triad which was a new concept for this time.</w:t>
      </w:r>
    </w:p>
    <w:p w:rsidR="00464AC3" w:rsidRPr="00464AC3" w:rsidRDefault="00464AC3" w:rsidP="00464AC3">
      <w:pPr>
        <w:numPr>
          <w:ilvl w:val="2"/>
          <w:numId w:val="11"/>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464AC3">
        <w:rPr>
          <w:rFonts w:ascii="Georgia" w:eastAsia="Times New Roman" w:hAnsi="Georgia" w:cs="Times New Roman"/>
          <w:color w:val="343332"/>
          <w:sz w:val="17"/>
          <w:szCs w:val="17"/>
        </w:rPr>
        <w:t>French influence</w:t>
      </w:r>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br w:type="textWrapping" w:clear="all"/>
        <w:t>Italian composers began to absorb aspects of the French style in the fourteenth century, and in the fifteenth century, northern composers and musicians began to settle in Italy.</w:t>
      </w:r>
    </w:p>
    <w:p w:rsidR="00464AC3" w:rsidRPr="00464AC3" w:rsidRDefault="00464AC3" w:rsidP="00464AC3">
      <w:pPr>
        <w:shd w:val="clear" w:color="auto" w:fill="FFFFFF"/>
        <w:spacing w:after="360" w:line="408" w:lineRule="atLeast"/>
        <w:ind w:left="2640"/>
        <w:textAlignment w:val="baseline"/>
        <w:rPr>
          <w:rFonts w:ascii="Georgia" w:eastAsia="Times New Roman" w:hAnsi="Georgia" w:cs="Times New Roman"/>
          <w:color w:val="333333"/>
          <w:sz w:val="17"/>
          <w:szCs w:val="17"/>
        </w:rPr>
      </w:pPr>
      <w:r w:rsidRPr="00464AC3">
        <w:rPr>
          <w:rFonts w:ascii="Georgia" w:eastAsia="Times New Roman" w:hAnsi="Georgia" w:cs="Times New Roman"/>
          <w:b/>
          <w:bCs/>
          <w:color w:val="333333"/>
          <w:sz w:val="17"/>
          <w:szCs w:val="17"/>
        </w:rPr>
        <w:t xml:space="preserve">Biography: Francesco </w:t>
      </w:r>
      <w:proofErr w:type="spellStart"/>
      <w:r w:rsidRPr="00464AC3">
        <w:rPr>
          <w:rFonts w:ascii="Georgia" w:eastAsia="Times New Roman" w:hAnsi="Georgia" w:cs="Times New Roman"/>
          <w:b/>
          <w:bCs/>
          <w:color w:val="333333"/>
          <w:sz w:val="17"/>
          <w:szCs w:val="17"/>
        </w:rPr>
        <w:t>Landini</w:t>
      </w:r>
      <w:proofErr w:type="spellEnd"/>
      <w:r w:rsidRPr="00464AC3">
        <w:rPr>
          <w:rFonts w:ascii="Georgia" w:eastAsia="Times New Roman" w:hAnsi="Georgia" w:cs="Times New Roman"/>
          <w:b/>
          <w:bCs/>
          <w:color w:val="333333"/>
          <w:sz w:val="17"/>
        </w:rPr>
        <w:t> </w:t>
      </w:r>
      <w:r w:rsidRPr="00464AC3">
        <w:rPr>
          <w:rFonts w:ascii="Georgia" w:eastAsia="Times New Roman" w:hAnsi="Georgia" w:cs="Times New Roman"/>
          <w:color w:val="333333"/>
          <w:sz w:val="17"/>
          <w:szCs w:val="17"/>
        </w:rPr>
        <w:br w:type="textWrapping" w:clear="all"/>
      </w:r>
      <w:proofErr w:type="spellStart"/>
      <w:r w:rsidRPr="00464AC3">
        <w:rPr>
          <w:rFonts w:ascii="Georgia" w:eastAsia="Times New Roman" w:hAnsi="Georgia" w:cs="Times New Roman"/>
          <w:color w:val="333333"/>
          <w:sz w:val="17"/>
          <w:szCs w:val="17"/>
        </w:rPr>
        <w:t>Landini</w:t>
      </w:r>
      <w:proofErr w:type="spellEnd"/>
      <w:r w:rsidRPr="00464AC3">
        <w:rPr>
          <w:rFonts w:ascii="Georgia" w:eastAsia="Times New Roman" w:hAnsi="Georgia" w:cs="Times New Roman"/>
          <w:color w:val="333333"/>
          <w:sz w:val="17"/>
          <w:szCs w:val="17"/>
        </w:rPr>
        <w:t xml:space="preserve"> was from northern Italy and was an esteemed performer on the portative organ who first learned his art after being blinded by disease at a young age. Written accounts attest to his great skill. He worked at a monastery and then a church, yet no sacred music by him survives; he is known for his secular songs.</w:t>
      </w:r>
    </w:p>
    <w:p w:rsidR="00464AC3" w:rsidRPr="00464AC3" w:rsidRDefault="00464AC3" w:rsidP="00464AC3">
      <w:pPr>
        <w:numPr>
          <w:ilvl w:val="2"/>
          <w:numId w:val="12"/>
        </w:numPr>
        <w:shd w:val="clear" w:color="auto" w:fill="FFFFFF"/>
        <w:spacing w:before="168" w:after="0" w:line="408" w:lineRule="atLeast"/>
        <w:ind w:left="2640"/>
        <w:textAlignment w:val="baseline"/>
        <w:rPr>
          <w:rFonts w:ascii="Georgia" w:eastAsia="Times New Roman" w:hAnsi="Georgia" w:cs="Times New Roman"/>
          <w:color w:val="343332"/>
          <w:sz w:val="17"/>
          <w:szCs w:val="17"/>
        </w:rPr>
      </w:pPr>
      <w:r w:rsidRPr="00464AC3">
        <w:rPr>
          <w:rFonts w:ascii="Georgia" w:eastAsia="Times New Roman" w:hAnsi="Georgia" w:cs="Times New Roman"/>
          <w:color w:val="343332"/>
          <w:sz w:val="17"/>
          <w:szCs w:val="17"/>
        </w:rPr>
        <w:t>English music</w:t>
      </w:r>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br w:type="textWrapping" w:clear="all"/>
        <w:t>English music had a distinctive sound, and its qualities had an enormous impact on Continental developments in the fifteenth century.</w:t>
      </w:r>
    </w:p>
    <w:p w:rsidR="00464AC3" w:rsidRPr="004967BE" w:rsidRDefault="00464AC3" w:rsidP="00464AC3">
      <w:pPr>
        <w:shd w:val="clear" w:color="auto" w:fill="FFFFFF"/>
        <w:spacing w:before="384" w:after="192" w:line="240" w:lineRule="auto"/>
        <w:textAlignment w:val="baseline"/>
        <w:outlineLvl w:val="2"/>
        <w:rPr>
          <w:rFonts w:ascii="Georgia" w:eastAsia="Times New Roman" w:hAnsi="Georgia" w:cs="Times New Roman"/>
          <w:color w:val="615A51"/>
          <w:sz w:val="24"/>
          <w:szCs w:val="24"/>
        </w:rPr>
      </w:pPr>
      <w:r w:rsidRPr="00464AC3">
        <w:rPr>
          <w:rFonts w:ascii="Georgia" w:eastAsia="Times New Roman" w:hAnsi="Georgia" w:cs="Times New Roman"/>
          <w:color w:val="615A51"/>
          <w:sz w:val="41"/>
          <w:szCs w:val="41"/>
        </w:rPr>
        <w:lastRenderedPageBreak/>
        <w:t xml:space="preserve">III. The </w:t>
      </w:r>
      <w:proofErr w:type="spellStart"/>
      <w:r w:rsidRPr="00F07653">
        <w:rPr>
          <w:rFonts w:ascii="Georgia" w:eastAsia="Times New Roman" w:hAnsi="Georgia" w:cs="Times New Roman"/>
          <w:b/>
          <w:color w:val="615A51"/>
          <w:sz w:val="41"/>
          <w:szCs w:val="41"/>
        </w:rPr>
        <w:t>Ars</w:t>
      </w:r>
      <w:proofErr w:type="spellEnd"/>
      <w:r w:rsidRPr="00F07653">
        <w:rPr>
          <w:rFonts w:ascii="Georgia" w:eastAsia="Times New Roman" w:hAnsi="Georgia" w:cs="Times New Roman"/>
          <w:b/>
          <w:color w:val="615A51"/>
          <w:sz w:val="41"/>
          <w:szCs w:val="41"/>
        </w:rPr>
        <w:t xml:space="preserve"> </w:t>
      </w:r>
      <w:proofErr w:type="spellStart"/>
      <w:r w:rsidRPr="00F07653">
        <w:rPr>
          <w:rFonts w:ascii="Georgia" w:eastAsia="Times New Roman" w:hAnsi="Georgia" w:cs="Times New Roman"/>
          <w:b/>
          <w:color w:val="615A51"/>
          <w:sz w:val="41"/>
          <w:szCs w:val="41"/>
        </w:rPr>
        <w:t>Subtilior</w:t>
      </w:r>
      <w:proofErr w:type="spellEnd"/>
      <w:r w:rsidRPr="00464AC3">
        <w:rPr>
          <w:rFonts w:ascii="Georgia" w:eastAsia="Times New Roman" w:hAnsi="Georgia" w:cs="Times New Roman"/>
          <w:color w:val="615A51"/>
          <w:sz w:val="41"/>
          <w:szCs w:val="41"/>
        </w:rPr>
        <w:t xml:space="preserve"> (CHWM 82–84, NAWM 28)</w:t>
      </w:r>
      <w:r w:rsidR="004967BE">
        <w:rPr>
          <w:rFonts w:ascii="Georgia" w:eastAsia="Times New Roman" w:hAnsi="Georgia" w:cs="Times New Roman"/>
          <w:color w:val="615A51"/>
          <w:sz w:val="41"/>
          <w:szCs w:val="41"/>
        </w:rPr>
        <w:t xml:space="preserve"> </w:t>
      </w:r>
      <w:r w:rsidR="004967BE">
        <w:rPr>
          <w:rFonts w:ascii="Georgia" w:eastAsia="Times New Roman" w:hAnsi="Georgia" w:cs="Times New Roman"/>
          <w:color w:val="615A51"/>
          <w:sz w:val="24"/>
          <w:szCs w:val="24"/>
        </w:rPr>
        <w:t xml:space="preserve">Though </w:t>
      </w:r>
      <w:proofErr w:type="spellStart"/>
      <w:r w:rsidR="004967BE">
        <w:rPr>
          <w:rFonts w:ascii="Georgia" w:eastAsia="Times New Roman" w:hAnsi="Georgia" w:cs="Times New Roman"/>
          <w:color w:val="615A51"/>
          <w:sz w:val="24"/>
          <w:szCs w:val="24"/>
        </w:rPr>
        <w:t>Subtilior</w:t>
      </w:r>
      <w:proofErr w:type="spellEnd"/>
      <w:r w:rsidR="004967BE">
        <w:rPr>
          <w:rFonts w:ascii="Georgia" w:eastAsia="Times New Roman" w:hAnsi="Georgia" w:cs="Times New Roman"/>
          <w:color w:val="615A51"/>
          <w:sz w:val="24"/>
          <w:szCs w:val="24"/>
        </w:rPr>
        <w:t xml:space="preserve"> means subtle nit simple. </w:t>
      </w:r>
    </w:p>
    <w:p w:rsidR="00464AC3" w:rsidRPr="00464AC3" w:rsidRDefault="00464AC3" w:rsidP="00464AC3">
      <w:pPr>
        <w:numPr>
          <w:ilvl w:val="0"/>
          <w:numId w:val="1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64AC3">
        <w:rPr>
          <w:rFonts w:ascii="Georgia" w:eastAsia="Times New Roman" w:hAnsi="Georgia" w:cs="Times New Roman"/>
          <w:color w:val="343332"/>
          <w:sz w:val="17"/>
          <w:szCs w:val="17"/>
        </w:rPr>
        <w:t>Later fourteenth century</w:t>
      </w:r>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br w:type="textWrapping" w:clear="all"/>
      </w:r>
      <w:proofErr w:type="gramStart"/>
      <w:r w:rsidRPr="00464AC3">
        <w:rPr>
          <w:rFonts w:ascii="Georgia" w:eastAsia="Times New Roman" w:hAnsi="Georgia" w:cs="Times New Roman"/>
          <w:color w:val="343332"/>
          <w:sz w:val="17"/>
          <w:szCs w:val="17"/>
        </w:rPr>
        <w:t>In</w:t>
      </w:r>
      <w:proofErr w:type="gramEnd"/>
      <w:r w:rsidRPr="00464AC3">
        <w:rPr>
          <w:rFonts w:ascii="Georgia" w:eastAsia="Times New Roman" w:hAnsi="Georgia" w:cs="Times New Roman"/>
          <w:color w:val="343332"/>
          <w:sz w:val="17"/>
          <w:szCs w:val="17"/>
        </w:rPr>
        <w:t xml:space="preserve"> the later fourteenth century at courts in southern France and northern Italy, composers developed the </w:t>
      </w:r>
      <w:proofErr w:type="spellStart"/>
      <w:r w:rsidRPr="00464AC3">
        <w:rPr>
          <w:rFonts w:ascii="Georgia" w:eastAsia="Times New Roman" w:hAnsi="Georgia" w:cs="Times New Roman"/>
          <w:color w:val="343332"/>
          <w:sz w:val="17"/>
          <w:szCs w:val="17"/>
        </w:rPr>
        <w:t>Ars</w:t>
      </w:r>
      <w:proofErr w:type="spellEnd"/>
      <w:r w:rsidRPr="00464AC3">
        <w:rPr>
          <w:rFonts w:ascii="Georgia" w:eastAsia="Times New Roman" w:hAnsi="Georgia" w:cs="Times New Roman"/>
          <w:color w:val="343332"/>
          <w:sz w:val="17"/>
          <w:szCs w:val="17"/>
        </w:rPr>
        <w:t xml:space="preserve"> Nova style to a height of complexity and refinement, which led music historians to call it</w:t>
      </w:r>
      <w:r w:rsidRPr="00464AC3">
        <w:rPr>
          <w:rFonts w:ascii="Georgia" w:eastAsia="Times New Roman" w:hAnsi="Georgia" w:cs="Times New Roman"/>
          <w:color w:val="343332"/>
          <w:sz w:val="17"/>
        </w:rPr>
        <w:t> </w:t>
      </w:r>
      <w:proofErr w:type="spellStart"/>
      <w:r w:rsidRPr="00464AC3">
        <w:rPr>
          <w:rFonts w:ascii="Georgia" w:eastAsia="Times New Roman" w:hAnsi="Georgia" w:cs="Times New Roman"/>
          <w:i/>
          <w:iCs/>
          <w:color w:val="343332"/>
          <w:sz w:val="17"/>
          <w:szCs w:val="17"/>
        </w:rPr>
        <w:t>Ars</w:t>
      </w:r>
      <w:proofErr w:type="spellEnd"/>
      <w:r w:rsidRPr="00464AC3">
        <w:rPr>
          <w:rFonts w:ascii="Georgia" w:eastAsia="Times New Roman" w:hAnsi="Georgia" w:cs="Times New Roman"/>
          <w:i/>
          <w:iCs/>
          <w:color w:val="343332"/>
          <w:sz w:val="17"/>
          <w:szCs w:val="17"/>
        </w:rPr>
        <w:t xml:space="preserve"> </w:t>
      </w:r>
      <w:proofErr w:type="spellStart"/>
      <w:r w:rsidRPr="00464AC3">
        <w:rPr>
          <w:rFonts w:ascii="Georgia" w:eastAsia="Times New Roman" w:hAnsi="Georgia" w:cs="Times New Roman"/>
          <w:i/>
          <w:iCs/>
          <w:color w:val="343332"/>
          <w:sz w:val="17"/>
          <w:szCs w:val="17"/>
        </w:rPr>
        <w:t>Subtilior</w:t>
      </w:r>
      <w:proofErr w:type="spellEnd"/>
      <w:r w:rsidRPr="00464AC3">
        <w:rPr>
          <w:rFonts w:ascii="Georgia" w:eastAsia="Times New Roman" w:hAnsi="Georgia" w:cs="Times New Roman"/>
          <w:i/>
          <w:iCs/>
          <w:color w:val="343332"/>
          <w:sz w:val="17"/>
          <w:szCs w:val="17"/>
        </w:rPr>
        <w:t>.</w:t>
      </w:r>
      <w:r w:rsidRPr="00464AC3">
        <w:rPr>
          <w:rFonts w:ascii="Georgia" w:eastAsia="Times New Roman" w:hAnsi="Georgia" w:cs="Times New Roman"/>
          <w:i/>
          <w:iCs/>
          <w:color w:val="343332"/>
          <w:sz w:val="17"/>
        </w:rPr>
        <w:t> </w:t>
      </w:r>
      <w:r w:rsidRPr="00464AC3">
        <w:rPr>
          <w:rFonts w:ascii="Georgia" w:eastAsia="Times New Roman" w:hAnsi="Georgia" w:cs="Times New Roman"/>
          <w:color w:val="343332"/>
          <w:sz w:val="17"/>
          <w:szCs w:val="17"/>
        </w:rPr>
        <w:t xml:space="preserve">This music was </w:t>
      </w:r>
      <w:r w:rsidRPr="00F07653">
        <w:rPr>
          <w:rFonts w:ascii="Georgia" w:eastAsia="Times New Roman" w:hAnsi="Georgia" w:cs="Times New Roman"/>
          <w:b/>
          <w:color w:val="343332"/>
          <w:sz w:val="17"/>
          <w:szCs w:val="17"/>
        </w:rPr>
        <w:t>intended for professional performers</w:t>
      </w:r>
      <w:r w:rsidRPr="00464AC3">
        <w:rPr>
          <w:rFonts w:ascii="Georgia" w:eastAsia="Times New Roman" w:hAnsi="Georgia" w:cs="Times New Roman"/>
          <w:color w:val="343332"/>
          <w:sz w:val="17"/>
          <w:szCs w:val="17"/>
        </w:rPr>
        <w:t xml:space="preserve"> and cultivated listeners.</w:t>
      </w:r>
      <w:r w:rsidR="004967BE">
        <w:rPr>
          <w:rFonts w:ascii="Georgia" w:eastAsia="Times New Roman" w:hAnsi="Georgia" w:cs="Times New Roman"/>
          <w:color w:val="343332"/>
          <w:sz w:val="17"/>
          <w:szCs w:val="17"/>
        </w:rPr>
        <w:t xml:space="preserve"> Highly complex and Very florid. </w:t>
      </w:r>
    </w:p>
    <w:p w:rsidR="00464AC3" w:rsidRPr="00464AC3" w:rsidRDefault="00464AC3" w:rsidP="00464AC3">
      <w:pPr>
        <w:numPr>
          <w:ilvl w:val="0"/>
          <w:numId w:val="1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64AC3">
        <w:rPr>
          <w:rFonts w:ascii="Georgia" w:eastAsia="Times New Roman" w:hAnsi="Georgia" w:cs="Times New Roman"/>
          <w:color w:val="343332"/>
          <w:sz w:val="17"/>
          <w:szCs w:val="17"/>
        </w:rPr>
        <w:t>Rhythmic complexity</w:t>
      </w:r>
      <w:r w:rsidRPr="00464AC3">
        <w:rPr>
          <w:rFonts w:ascii="Georgia" w:eastAsia="Times New Roman" w:hAnsi="Georgia" w:cs="Times New Roman"/>
          <w:color w:val="343332"/>
          <w:sz w:val="17"/>
        </w:rPr>
        <w:t> </w:t>
      </w:r>
      <w:r w:rsidRPr="00464AC3">
        <w:rPr>
          <w:rFonts w:ascii="Georgia" w:eastAsia="Times New Roman" w:hAnsi="Georgia" w:cs="Times New Roman"/>
          <w:color w:val="343332"/>
          <w:sz w:val="17"/>
          <w:szCs w:val="17"/>
        </w:rPr>
        <w:br w:type="textWrapping" w:clear="all"/>
        <w:t xml:space="preserve">Composers, including </w:t>
      </w:r>
      <w:proofErr w:type="spellStart"/>
      <w:r w:rsidRPr="00464AC3">
        <w:rPr>
          <w:rFonts w:ascii="Georgia" w:eastAsia="Times New Roman" w:hAnsi="Georgia" w:cs="Times New Roman"/>
          <w:color w:val="343332"/>
          <w:sz w:val="17"/>
          <w:szCs w:val="17"/>
        </w:rPr>
        <w:t>Philippus</w:t>
      </w:r>
      <w:proofErr w:type="spellEnd"/>
      <w:r w:rsidRPr="00464AC3">
        <w:rPr>
          <w:rFonts w:ascii="Georgia" w:eastAsia="Times New Roman" w:hAnsi="Georgia" w:cs="Times New Roman"/>
          <w:color w:val="343332"/>
          <w:sz w:val="17"/>
          <w:szCs w:val="17"/>
        </w:rPr>
        <w:t xml:space="preserve"> de Caserta, tested the limits of </w:t>
      </w:r>
      <w:proofErr w:type="spellStart"/>
      <w:r w:rsidRPr="00464AC3">
        <w:rPr>
          <w:rFonts w:ascii="Georgia" w:eastAsia="Times New Roman" w:hAnsi="Georgia" w:cs="Times New Roman"/>
          <w:color w:val="343332"/>
          <w:sz w:val="17"/>
          <w:szCs w:val="17"/>
        </w:rPr>
        <w:t>Ars</w:t>
      </w:r>
      <w:proofErr w:type="spellEnd"/>
      <w:r w:rsidRPr="00464AC3">
        <w:rPr>
          <w:rFonts w:ascii="Georgia" w:eastAsia="Times New Roman" w:hAnsi="Georgia" w:cs="Times New Roman"/>
          <w:color w:val="343332"/>
          <w:sz w:val="17"/>
          <w:szCs w:val="17"/>
        </w:rPr>
        <w:t xml:space="preserve"> Nova notation with syncopations, different meters in different voices, and rhythmic disjunction, as seen in his ballade</w:t>
      </w:r>
      <w:r w:rsidRPr="00464AC3">
        <w:rPr>
          <w:rFonts w:ascii="Georgia" w:eastAsia="Times New Roman" w:hAnsi="Georgia" w:cs="Times New Roman"/>
          <w:color w:val="343332"/>
          <w:sz w:val="17"/>
        </w:rPr>
        <w:t> </w:t>
      </w:r>
      <w:r w:rsidRPr="00464AC3">
        <w:rPr>
          <w:rFonts w:ascii="Georgia" w:eastAsia="Times New Roman" w:hAnsi="Georgia" w:cs="Times New Roman"/>
          <w:i/>
          <w:iCs/>
          <w:color w:val="343332"/>
          <w:sz w:val="17"/>
          <w:szCs w:val="17"/>
        </w:rPr>
        <w:t xml:space="preserve">En </w:t>
      </w:r>
      <w:proofErr w:type="spellStart"/>
      <w:r w:rsidRPr="00464AC3">
        <w:rPr>
          <w:rFonts w:ascii="Georgia" w:eastAsia="Times New Roman" w:hAnsi="Georgia" w:cs="Times New Roman"/>
          <w:i/>
          <w:iCs/>
          <w:color w:val="343332"/>
          <w:sz w:val="17"/>
          <w:szCs w:val="17"/>
        </w:rPr>
        <w:t>remirant</w:t>
      </w:r>
      <w:proofErr w:type="spellEnd"/>
      <w:r w:rsidRPr="00464AC3">
        <w:rPr>
          <w:rFonts w:ascii="Georgia" w:eastAsia="Times New Roman" w:hAnsi="Georgia" w:cs="Times New Roman"/>
          <w:i/>
          <w:iCs/>
          <w:color w:val="343332"/>
          <w:sz w:val="17"/>
          <w:szCs w:val="17"/>
        </w:rPr>
        <w:t xml:space="preserve"> </w:t>
      </w:r>
      <w:proofErr w:type="spellStart"/>
      <w:proofErr w:type="gramStart"/>
      <w:r w:rsidRPr="00464AC3">
        <w:rPr>
          <w:rFonts w:ascii="Georgia" w:eastAsia="Times New Roman" w:hAnsi="Georgia" w:cs="Times New Roman"/>
          <w:i/>
          <w:iCs/>
          <w:color w:val="343332"/>
          <w:sz w:val="17"/>
          <w:szCs w:val="17"/>
        </w:rPr>
        <w:t>vo</w:t>
      </w:r>
      <w:proofErr w:type="spellEnd"/>
      <w:proofErr w:type="gramEnd"/>
      <w:r w:rsidRPr="00464AC3">
        <w:rPr>
          <w:rFonts w:ascii="Georgia" w:eastAsia="Times New Roman" w:hAnsi="Georgia" w:cs="Times New Roman"/>
          <w:i/>
          <w:iCs/>
          <w:color w:val="343332"/>
          <w:sz w:val="17"/>
          <w:szCs w:val="17"/>
        </w:rPr>
        <w:t xml:space="preserve"> </w:t>
      </w:r>
      <w:proofErr w:type="spellStart"/>
      <w:r w:rsidRPr="00464AC3">
        <w:rPr>
          <w:rFonts w:ascii="Georgia" w:eastAsia="Times New Roman" w:hAnsi="Georgia" w:cs="Times New Roman"/>
          <w:i/>
          <w:iCs/>
          <w:color w:val="343332"/>
          <w:sz w:val="17"/>
          <w:szCs w:val="17"/>
        </w:rPr>
        <w:t>douce</w:t>
      </w:r>
      <w:proofErr w:type="spellEnd"/>
      <w:r w:rsidRPr="00464AC3">
        <w:rPr>
          <w:rFonts w:ascii="Georgia" w:eastAsia="Times New Roman" w:hAnsi="Georgia" w:cs="Times New Roman"/>
          <w:i/>
          <w:iCs/>
          <w:color w:val="343332"/>
          <w:sz w:val="17"/>
          <w:szCs w:val="17"/>
        </w:rPr>
        <w:t xml:space="preserve"> </w:t>
      </w:r>
      <w:proofErr w:type="spellStart"/>
      <w:r w:rsidRPr="00464AC3">
        <w:rPr>
          <w:rFonts w:ascii="Georgia" w:eastAsia="Times New Roman" w:hAnsi="Georgia" w:cs="Times New Roman"/>
          <w:i/>
          <w:iCs/>
          <w:color w:val="343332"/>
          <w:sz w:val="17"/>
          <w:szCs w:val="17"/>
        </w:rPr>
        <w:t>pourtraiture</w:t>
      </w:r>
      <w:proofErr w:type="spellEnd"/>
      <w:r w:rsidRPr="00464AC3">
        <w:rPr>
          <w:rFonts w:ascii="Georgia" w:eastAsia="Times New Roman" w:hAnsi="Georgia" w:cs="Times New Roman"/>
          <w:color w:val="343332"/>
          <w:sz w:val="17"/>
          <w:szCs w:val="17"/>
        </w:rPr>
        <w:t>.</w:t>
      </w:r>
      <w:r w:rsidRPr="00464AC3">
        <w:rPr>
          <w:rFonts w:ascii="Georgia" w:eastAsia="Times New Roman" w:hAnsi="Georgia" w:cs="Times New Roman"/>
          <w:color w:val="343332"/>
          <w:sz w:val="17"/>
        </w:rPr>
        <w:t> </w:t>
      </w:r>
      <w:r w:rsidRPr="00464AC3">
        <w:rPr>
          <w:rFonts w:ascii="Georgia" w:eastAsia="Times New Roman" w:hAnsi="Georgia" w:cs="Times New Roman"/>
          <w:b/>
          <w:bCs/>
          <w:color w:val="343332"/>
          <w:sz w:val="17"/>
          <w:szCs w:val="17"/>
        </w:rPr>
        <w:t>Music: NAWM 28</w:t>
      </w:r>
    </w:p>
    <w:p w:rsidR="00464AC3" w:rsidRPr="00464AC3" w:rsidRDefault="00464AC3" w:rsidP="00464AC3">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464AC3">
        <w:rPr>
          <w:rFonts w:ascii="Georgia" w:eastAsia="Times New Roman" w:hAnsi="Georgia" w:cs="Times New Roman"/>
          <w:b/>
          <w:bCs/>
          <w:color w:val="333333"/>
          <w:sz w:val="17"/>
          <w:szCs w:val="17"/>
        </w:rPr>
        <w:t xml:space="preserve">In Performance: Instruments and </w:t>
      </w:r>
      <w:proofErr w:type="spellStart"/>
      <w:r w:rsidRPr="00464AC3">
        <w:rPr>
          <w:rFonts w:ascii="Georgia" w:eastAsia="Times New Roman" w:hAnsi="Georgia" w:cs="Times New Roman"/>
          <w:b/>
          <w:bCs/>
          <w:color w:val="333333"/>
          <w:sz w:val="17"/>
          <w:szCs w:val="17"/>
        </w:rPr>
        <w:t>Musica</w:t>
      </w:r>
      <w:proofErr w:type="spellEnd"/>
      <w:r w:rsidRPr="00464AC3">
        <w:rPr>
          <w:rFonts w:ascii="Georgia" w:eastAsia="Times New Roman" w:hAnsi="Georgia" w:cs="Times New Roman"/>
          <w:b/>
          <w:bCs/>
          <w:color w:val="333333"/>
          <w:sz w:val="17"/>
          <w:szCs w:val="17"/>
        </w:rPr>
        <w:t xml:space="preserve"> </w:t>
      </w:r>
      <w:proofErr w:type="spellStart"/>
      <w:r w:rsidRPr="00464AC3">
        <w:rPr>
          <w:rFonts w:ascii="Georgia" w:eastAsia="Times New Roman" w:hAnsi="Georgia" w:cs="Times New Roman"/>
          <w:b/>
          <w:bCs/>
          <w:color w:val="333333"/>
          <w:sz w:val="17"/>
          <w:szCs w:val="17"/>
        </w:rPr>
        <w:t>Ficta</w:t>
      </w:r>
      <w:proofErr w:type="spellEnd"/>
      <w:r w:rsidRPr="00464AC3">
        <w:rPr>
          <w:rFonts w:ascii="Georgia" w:eastAsia="Times New Roman" w:hAnsi="Georgia" w:cs="Times New Roman"/>
          <w:b/>
          <w:bCs/>
          <w:color w:val="333333"/>
          <w:sz w:val="17"/>
          <w:szCs w:val="17"/>
        </w:rPr>
        <w:t xml:space="preserve"> in Fourteenth-Century Performance</w:t>
      </w:r>
      <w:r w:rsidRPr="00464AC3">
        <w:rPr>
          <w:rFonts w:ascii="Georgia" w:eastAsia="Times New Roman" w:hAnsi="Georgia" w:cs="Times New Roman"/>
          <w:b/>
          <w:bCs/>
          <w:color w:val="333333"/>
          <w:sz w:val="17"/>
        </w:rPr>
        <w:t> </w:t>
      </w:r>
      <w:r w:rsidRPr="00464AC3">
        <w:rPr>
          <w:rFonts w:ascii="Georgia" w:eastAsia="Times New Roman" w:hAnsi="Georgia" w:cs="Times New Roman"/>
          <w:color w:val="333333"/>
          <w:sz w:val="17"/>
          <w:szCs w:val="17"/>
        </w:rPr>
        <w:br w:type="textWrapping" w:clear="all"/>
        <w:t>In the fourteenth and fifteenth centuries, polyphonic music could be performed by a small group of voices or instruments or by a combination of the two. There was no uniform way of performing any particular piece. Instruments were classified as loud (</w:t>
      </w:r>
      <w:r w:rsidRPr="00464AC3">
        <w:rPr>
          <w:rFonts w:ascii="Georgia" w:eastAsia="Times New Roman" w:hAnsi="Georgia" w:cs="Times New Roman"/>
          <w:i/>
          <w:iCs/>
          <w:color w:val="333333"/>
          <w:sz w:val="17"/>
          <w:szCs w:val="17"/>
        </w:rPr>
        <w:t>haut</w:t>
      </w:r>
      <w:r w:rsidRPr="00464AC3">
        <w:rPr>
          <w:rFonts w:ascii="Georgia" w:eastAsia="Times New Roman" w:hAnsi="Georgia" w:cs="Times New Roman"/>
          <w:i/>
          <w:iCs/>
          <w:color w:val="333333"/>
          <w:sz w:val="17"/>
        </w:rPr>
        <w:t> </w:t>
      </w:r>
      <w:r w:rsidRPr="00464AC3">
        <w:rPr>
          <w:rFonts w:ascii="Georgia" w:eastAsia="Times New Roman" w:hAnsi="Georgia" w:cs="Times New Roman"/>
          <w:color w:val="333333"/>
          <w:sz w:val="17"/>
          <w:szCs w:val="17"/>
        </w:rPr>
        <w:t>or "high") or soft (</w:t>
      </w:r>
      <w:r w:rsidRPr="00464AC3">
        <w:rPr>
          <w:rFonts w:ascii="Georgia" w:eastAsia="Times New Roman" w:hAnsi="Georgia" w:cs="Times New Roman"/>
          <w:i/>
          <w:iCs/>
          <w:color w:val="333333"/>
          <w:sz w:val="17"/>
          <w:szCs w:val="17"/>
        </w:rPr>
        <w:t>bas</w:t>
      </w:r>
      <w:r w:rsidRPr="00464AC3">
        <w:rPr>
          <w:rFonts w:ascii="Georgia" w:eastAsia="Times New Roman" w:hAnsi="Georgia" w:cs="Times New Roman"/>
          <w:i/>
          <w:iCs/>
          <w:color w:val="333333"/>
          <w:sz w:val="17"/>
        </w:rPr>
        <w:t> </w:t>
      </w:r>
      <w:r w:rsidRPr="00464AC3">
        <w:rPr>
          <w:rFonts w:ascii="Georgia" w:eastAsia="Times New Roman" w:hAnsi="Georgia" w:cs="Times New Roman"/>
          <w:color w:val="333333"/>
          <w:sz w:val="17"/>
          <w:szCs w:val="17"/>
        </w:rPr>
        <w:t>or "low"). Soft instruments, such as strings, woodwinds, or portative organs, were used indoors. Loud instruments, such as</w:t>
      </w:r>
      <w:r w:rsidRPr="00464AC3">
        <w:rPr>
          <w:rFonts w:ascii="Georgia" w:eastAsia="Times New Roman" w:hAnsi="Georgia" w:cs="Times New Roman"/>
          <w:color w:val="333333"/>
          <w:sz w:val="17"/>
        </w:rPr>
        <w:t> </w:t>
      </w:r>
      <w:proofErr w:type="spellStart"/>
      <w:r w:rsidRPr="00464AC3">
        <w:rPr>
          <w:rFonts w:ascii="Georgia" w:eastAsia="Times New Roman" w:hAnsi="Georgia" w:cs="Times New Roman"/>
          <w:i/>
          <w:iCs/>
          <w:color w:val="333333"/>
          <w:sz w:val="17"/>
          <w:szCs w:val="17"/>
        </w:rPr>
        <w:t>shawms</w:t>
      </w:r>
      <w:proofErr w:type="spellEnd"/>
      <w:r w:rsidRPr="00464AC3">
        <w:rPr>
          <w:rFonts w:ascii="Georgia" w:eastAsia="Times New Roman" w:hAnsi="Georgia" w:cs="Times New Roman"/>
          <w:i/>
          <w:iCs/>
          <w:color w:val="333333"/>
          <w:sz w:val="17"/>
          <w:szCs w:val="17"/>
        </w:rPr>
        <w:t>,</w:t>
      </w:r>
      <w:r w:rsidRPr="00464AC3">
        <w:rPr>
          <w:rFonts w:ascii="Georgia" w:eastAsia="Times New Roman" w:hAnsi="Georgia" w:cs="Times New Roman"/>
          <w:i/>
          <w:iCs/>
          <w:color w:val="333333"/>
          <w:sz w:val="17"/>
        </w:rPr>
        <w:t> </w:t>
      </w:r>
      <w:r w:rsidRPr="00464AC3">
        <w:rPr>
          <w:rFonts w:ascii="Georgia" w:eastAsia="Times New Roman" w:hAnsi="Georgia" w:cs="Times New Roman"/>
          <w:color w:val="333333"/>
          <w:sz w:val="17"/>
          <w:szCs w:val="17"/>
        </w:rPr>
        <w:t>trumpets, and trombones, were often used outdoors. Performers often altered notes chromatically, a practice known as</w:t>
      </w:r>
      <w:r w:rsidRPr="00464AC3">
        <w:rPr>
          <w:rFonts w:ascii="Georgia" w:eastAsia="Times New Roman" w:hAnsi="Georgia" w:cs="Times New Roman"/>
          <w:color w:val="333333"/>
          <w:sz w:val="17"/>
        </w:rPr>
        <w:t> </w:t>
      </w:r>
      <w:proofErr w:type="spellStart"/>
      <w:r w:rsidRPr="00464AC3">
        <w:rPr>
          <w:rFonts w:ascii="Georgia" w:eastAsia="Times New Roman" w:hAnsi="Georgia" w:cs="Times New Roman"/>
          <w:i/>
          <w:iCs/>
          <w:color w:val="333333"/>
          <w:sz w:val="17"/>
          <w:szCs w:val="17"/>
        </w:rPr>
        <w:t>musica</w:t>
      </w:r>
      <w:proofErr w:type="spellEnd"/>
      <w:r w:rsidRPr="00464AC3">
        <w:rPr>
          <w:rFonts w:ascii="Georgia" w:eastAsia="Times New Roman" w:hAnsi="Georgia" w:cs="Times New Roman"/>
          <w:i/>
          <w:iCs/>
          <w:color w:val="333333"/>
          <w:sz w:val="17"/>
          <w:szCs w:val="17"/>
        </w:rPr>
        <w:t xml:space="preserve"> </w:t>
      </w:r>
      <w:proofErr w:type="spellStart"/>
      <w:r w:rsidRPr="00464AC3">
        <w:rPr>
          <w:rFonts w:ascii="Georgia" w:eastAsia="Times New Roman" w:hAnsi="Georgia" w:cs="Times New Roman"/>
          <w:i/>
          <w:iCs/>
          <w:color w:val="333333"/>
          <w:sz w:val="17"/>
          <w:szCs w:val="17"/>
        </w:rPr>
        <w:t>ficta</w:t>
      </w:r>
      <w:proofErr w:type="spellEnd"/>
      <w:r w:rsidRPr="00464AC3">
        <w:rPr>
          <w:rFonts w:ascii="Georgia" w:eastAsia="Times New Roman" w:hAnsi="Georgia" w:cs="Times New Roman"/>
          <w:i/>
          <w:iCs/>
          <w:color w:val="333333"/>
          <w:sz w:val="17"/>
          <w:szCs w:val="17"/>
        </w:rPr>
        <w:t>.</w:t>
      </w:r>
      <w:r w:rsidRPr="00464AC3">
        <w:rPr>
          <w:rFonts w:ascii="Georgia" w:eastAsia="Times New Roman" w:hAnsi="Georgia" w:cs="Times New Roman"/>
          <w:i/>
          <w:iCs/>
          <w:color w:val="333333"/>
          <w:sz w:val="17"/>
        </w:rPr>
        <w:t> </w:t>
      </w:r>
      <w:r w:rsidRPr="00464AC3">
        <w:rPr>
          <w:rFonts w:ascii="Georgia" w:eastAsia="Times New Roman" w:hAnsi="Georgia" w:cs="Times New Roman"/>
          <w:color w:val="333333"/>
          <w:sz w:val="17"/>
          <w:szCs w:val="17"/>
        </w:rPr>
        <w:t xml:space="preserve">The alterations were made to avoid </w:t>
      </w:r>
      <w:proofErr w:type="spellStart"/>
      <w:r w:rsidRPr="00464AC3">
        <w:rPr>
          <w:rFonts w:ascii="Georgia" w:eastAsia="Times New Roman" w:hAnsi="Georgia" w:cs="Times New Roman"/>
          <w:color w:val="333333"/>
          <w:sz w:val="17"/>
          <w:szCs w:val="17"/>
        </w:rPr>
        <w:t>tritones</w:t>
      </w:r>
      <w:proofErr w:type="spellEnd"/>
      <w:r w:rsidRPr="00464AC3">
        <w:rPr>
          <w:rFonts w:ascii="Georgia" w:eastAsia="Times New Roman" w:hAnsi="Georgia" w:cs="Times New Roman"/>
          <w:color w:val="333333"/>
          <w:sz w:val="17"/>
          <w:szCs w:val="17"/>
        </w:rPr>
        <w:t xml:space="preserve"> and to create smoother lines.</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73E25"/>
    <w:multiLevelType w:val="hybridMultilevel"/>
    <w:tmpl w:val="96DCF982"/>
    <w:lvl w:ilvl="0" w:tplc="A1FA82E4">
      <w:start w:val="1"/>
      <w:numFmt w:val="decimal"/>
      <w:lvlText w:val="%1."/>
      <w:lvlJc w:val="left"/>
      <w:pPr>
        <w:tabs>
          <w:tab w:val="num" w:pos="720"/>
        </w:tabs>
        <w:ind w:left="720" w:hanging="360"/>
      </w:pPr>
    </w:lvl>
    <w:lvl w:ilvl="1" w:tplc="CD722B72">
      <w:numFmt w:val="lowerLetter"/>
      <w:lvlText w:val="%2."/>
      <w:lvlJc w:val="left"/>
    </w:lvl>
    <w:lvl w:ilvl="2" w:tplc="41B65F42">
      <w:start w:val="3"/>
      <w:numFmt w:val="lowerLetter"/>
      <w:lvlText w:val="%3."/>
      <w:lvlJc w:val="left"/>
      <w:pPr>
        <w:tabs>
          <w:tab w:val="num" w:pos="2160"/>
        </w:tabs>
        <w:ind w:left="2160" w:hanging="360"/>
      </w:pPr>
    </w:lvl>
    <w:lvl w:ilvl="3" w:tplc="EFD09100" w:tentative="1">
      <w:start w:val="1"/>
      <w:numFmt w:val="decimal"/>
      <w:lvlText w:val="%4."/>
      <w:lvlJc w:val="left"/>
      <w:pPr>
        <w:tabs>
          <w:tab w:val="num" w:pos="2880"/>
        </w:tabs>
        <w:ind w:left="2880" w:hanging="360"/>
      </w:pPr>
    </w:lvl>
    <w:lvl w:ilvl="4" w:tplc="25DE047E" w:tentative="1">
      <w:start w:val="1"/>
      <w:numFmt w:val="decimal"/>
      <w:lvlText w:val="%5."/>
      <w:lvlJc w:val="left"/>
      <w:pPr>
        <w:tabs>
          <w:tab w:val="num" w:pos="3600"/>
        </w:tabs>
        <w:ind w:left="3600" w:hanging="360"/>
      </w:pPr>
    </w:lvl>
    <w:lvl w:ilvl="5" w:tplc="D4C415A8" w:tentative="1">
      <w:start w:val="1"/>
      <w:numFmt w:val="decimal"/>
      <w:lvlText w:val="%6."/>
      <w:lvlJc w:val="left"/>
      <w:pPr>
        <w:tabs>
          <w:tab w:val="num" w:pos="4320"/>
        </w:tabs>
        <w:ind w:left="4320" w:hanging="360"/>
      </w:pPr>
    </w:lvl>
    <w:lvl w:ilvl="6" w:tplc="198EA05E" w:tentative="1">
      <w:start w:val="1"/>
      <w:numFmt w:val="decimal"/>
      <w:lvlText w:val="%7."/>
      <w:lvlJc w:val="left"/>
      <w:pPr>
        <w:tabs>
          <w:tab w:val="num" w:pos="5040"/>
        </w:tabs>
        <w:ind w:left="5040" w:hanging="360"/>
      </w:pPr>
    </w:lvl>
    <w:lvl w:ilvl="7" w:tplc="B908F796" w:tentative="1">
      <w:start w:val="1"/>
      <w:numFmt w:val="decimal"/>
      <w:lvlText w:val="%8."/>
      <w:lvlJc w:val="left"/>
      <w:pPr>
        <w:tabs>
          <w:tab w:val="num" w:pos="5760"/>
        </w:tabs>
        <w:ind w:left="5760" w:hanging="360"/>
      </w:pPr>
    </w:lvl>
    <w:lvl w:ilvl="8" w:tplc="E974C4F6" w:tentative="1">
      <w:start w:val="1"/>
      <w:numFmt w:val="decimal"/>
      <w:lvlText w:val="%9."/>
      <w:lvlJc w:val="left"/>
      <w:pPr>
        <w:tabs>
          <w:tab w:val="num" w:pos="6480"/>
        </w:tabs>
        <w:ind w:left="6480" w:hanging="360"/>
      </w:pPr>
    </w:lvl>
  </w:abstractNum>
  <w:abstractNum w:abstractNumId="1">
    <w:nsid w:val="1CCA1AF2"/>
    <w:multiLevelType w:val="multilevel"/>
    <w:tmpl w:val="BE72CF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A573F8"/>
    <w:multiLevelType w:val="hybridMultilevel"/>
    <w:tmpl w:val="86201656"/>
    <w:lvl w:ilvl="0" w:tplc="4A204376">
      <w:start w:val="1"/>
      <w:numFmt w:val="decimal"/>
      <w:lvlText w:val="%1."/>
      <w:lvlJc w:val="left"/>
      <w:pPr>
        <w:tabs>
          <w:tab w:val="num" w:pos="720"/>
        </w:tabs>
        <w:ind w:left="720" w:hanging="360"/>
      </w:pPr>
    </w:lvl>
    <w:lvl w:ilvl="1" w:tplc="917A7F3E">
      <w:numFmt w:val="lowerLetter"/>
      <w:lvlText w:val="%2."/>
      <w:lvlJc w:val="left"/>
    </w:lvl>
    <w:lvl w:ilvl="2" w:tplc="F6BE5CDA">
      <w:start w:val="4"/>
      <w:numFmt w:val="lowerLetter"/>
      <w:lvlText w:val="%3."/>
      <w:lvlJc w:val="left"/>
      <w:pPr>
        <w:tabs>
          <w:tab w:val="num" w:pos="2160"/>
        </w:tabs>
        <w:ind w:left="2160" w:hanging="360"/>
      </w:pPr>
    </w:lvl>
    <w:lvl w:ilvl="3" w:tplc="A028B1FC" w:tentative="1">
      <w:start w:val="1"/>
      <w:numFmt w:val="decimal"/>
      <w:lvlText w:val="%4."/>
      <w:lvlJc w:val="left"/>
      <w:pPr>
        <w:tabs>
          <w:tab w:val="num" w:pos="2880"/>
        </w:tabs>
        <w:ind w:left="2880" w:hanging="360"/>
      </w:pPr>
    </w:lvl>
    <w:lvl w:ilvl="4" w:tplc="AEB6EA20" w:tentative="1">
      <w:start w:val="1"/>
      <w:numFmt w:val="decimal"/>
      <w:lvlText w:val="%5."/>
      <w:lvlJc w:val="left"/>
      <w:pPr>
        <w:tabs>
          <w:tab w:val="num" w:pos="3600"/>
        </w:tabs>
        <w:ind w:left="3600" w:hanging="360"/>
      </w:pPr>
    </w:lvl>
    <w:lvl w:ilvl="5" w:tplc="7E480070" w:tentative="1">
      <w:start w:val="1"/>
      <w:numFmt w:val="decimal"/>
      <w:lvlText w:val="%6."/>
      <w:lvlJc w:val="left"/>
      <w:pPr>
        <w:tabs>
          <w:tab w:val="num" w:pos="4320"/>
        </w:tabs>
        <w:ind w:left="4320" w:hanging="360"/>
      </w:pPr>
    </w:lvl>
    <w:lvl w:ilvl="6" w:tplc="413607FC" w:tentative="1">
      <w:start w:val="1"/>
      <w:numFmt w:val="decimal"/>
      <w:lvlText w:val="%7."/>
      <w:lvlJc w:val="left"/>
      <w:pPr>
        <w:tabs>
          <w:tab w:val="num" w:pos="5040"/>
        </w:tabs>
        <w:ind w:left="5040" w:hanging="360"/>
      </w:pPr>
    </w:lvl>
    <w:lvl w:ilvl="7" w:tplc="CB04DBDA" w:tentative="1">
      <w:start w:val="1"/>
      <w:numFmt w:val="decimal"/>
      <w:lvlText w:val="%8."/>
      <w:lvlJc w:val="left"/>
      <w:pPr>
        <w:tabs>
          <w:tab w:val="num" w:pos="5760"/>
        </w:tabs>
        <w:ind w:left="5760" w:hanging="360"/>
      </w:pPr>
    </w:lvl>
    <w:lvl w:ilvl="8" w:tplc="B9E0594C" w:tentative="1">
      <w:start w:val="1"/>
      <w:numFmt w:val="decimal"/>
      <w:lvlText w:val="%9."/>
      <w:lvlJc w:val="left"/>
      <w:pPr>
        <w:tabs>
          <w:tab w:val="num" w:pos="6480"/>
        </w:tabs>
        <w:ind w:left="6480" w:hanging="360"/>
      </w:pPr>
    </w:lvl>
  </w:abstractNum>
  <w:abstractNum w:abstractNumId="3">
    <w:nsid w:val="59195D30"/>
    <w:multiLevelType w:val="multilevel"/>
    <w:tmpl w:val="637C03E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FF33DA"/>
    <w:multiLevelType w:val="multilevel"/>
    <w:tmpl w:val="F682861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0862AB"/>
    <w:multiLevelType w:val="multilevel"/>
    <w:tmpl w:val="3070A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A150AE"/>
    <w:multiLevelType w:val="hybridMultilevel"/>
    <w:tmpl w:val="FAB6D080"/>
    <w:lvl w:ilvl="0" w:tplc="F6C6C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011F7D"/>
    <w:multiLevelType w:val="multilevel"/>
    <w:tmpl w:val="6FD6D1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0">
      <w:lvl w:ilvl="0">
        <w:numFmt w:val="decimal"/>
        <w:lvlText w:val=""/>
        <w:lvlJc w:val="left"/>
      </w:lvl>
    </w:lvlOverride>
    <w:lvlOverride w:ilvl="1">
      <w:lvl w:ilvl="1">
        <w:numFmt w:val="lowerLetter"/>
        <w:lvlText w:val="%2."/>
        <w:lvlJc w:val="left"/>
      </w:lvl>
    </w:lvlOverride>
  </w:num>
  <w:num w:numId="3">
    <w:abstractNumId w:val="3"/>
    <w:lvlOverride w:ilvl="0">
      <w:lvl w:ilvl="0">
        <w:numFmt w:val="decimal"/>
        <w:lvlText w:val=""/>
        <w:lvlJc w:val="left"/>
      </w:lvl>
    </w:lvlOverride>
    <w:lvlOverride w:ilvl="1">
      <w:lvl w:ilvl="1">
        <w:numFmt w:val="lowerLetter"/>
        <w:lvlText w:val="%2."/>
        <w:lvlJc w:val="left"/>
      </w:lvl>
    </w:lvlOverride>
    <w:lvlOverride w:ilvl="2">
      <w:lvl w:ilvl="2">
        <w:numFmt w:val="lowerLetter"/>
        <w:lvlText w:val="%3."/>
        <w:lvlJc w:val="left"/>
      </w:lvl>
    </w:lvlOverride>
  </w:num>
  <w:num w:numId="4">
    <w:abstractNumId w:val="2"/>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7"/>
    <w:lvlOverride w:ilvl="0">
      <w:lvl w:ilvl="0">
        <w:numFmt w:val="decimal"/>
        <w:lvlText w:val="%1."/>
        <w:lvlJc w:val="left"/>
      </w:lvl>
    </w:lvlOverride>
  </w:num>
  <w:num w:numId="8">
    <w:abstractNumId w:val="7"/>
    <w:lvlOverride w:ilvl="0">
      <w:lvl w:ilvl="0">
        <w:numFmt w:val="decimal"/>
        <w:lvlText w:val="%1."/>
        <w:lvlJc w:val="left"/>
      </w:lvl>
    </w:lvlOverride>
  </w:num>
  <w:num w:numId="9">
    <w:abstractNumId w:val="4"/>
  </w:num>
  <w:num w:numId="10">
    <w:abstractNumId w:val="4"/>
    <w:lvlOverride w:ilvl="0">
      <w:lvl w:ilvl="0">
        <w:numFmt w:val="decimal"/>
        <w:lvlText w:val=""/>
        <w:lvlJc w:val="left"/>
      </w:lvl>
    </w:lvlOverride>
    <w:lvlOverride w:ilvl="1">
      <w:lvl w:ilvl="1">
        <w:numFmt w:val="lowerLetter"/>
        <w:lvlText w:val="%2."/>
        <w:lvlJc w:val="left"/>
      </w:lvl>
    </w:lvlOverride>
  </w:num>
  <w:num w:numId="11">
    <w:abstractNumId w:val="4"/>
    <w:lvlOverride w:ilvl="0">
      <w:lvl w:ilvl="0">
        <w:numFmt w:val="decimal"/>
        <w:lvlText w:val=""/>
        <w:lvlJc w:val="left"/>
      </w:lvl>
    </w:lvlOverride>
    <w:lvlOverride w:ilvl="1">
      <w:lvl w:ilvl="1">
        <w:numFmt w:val="lowerLetter"/>
        <w:lvlText w:val="%2."/>
        <w:lvlJc w:val="left"/>
      </w:lvl>
    </w:lvlOverride>
    <w:lvlOverride w:ilvl="2">
      <w:lvl w:ilvl="2">
        <w:numFmt w:val="lowerLetter"/>
        <w:lvlText w:val="%3."/>
        <w:lvlJc w:val="left"/>
      </w:lvl>
    </w:lvlOverride>
  </w:num>
  <w:num w:numId="12">
    <w:abstractNumId w:val="0"/>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4AC3"/>
    <w:rsid w:val="003339B9"/>
    <w:rsid w:val="00464AC3"/>
    <w:rsid w:val="004967BE"/>
    <w:rsid w:val="00631B19"/>
    <w:rsid w:val="00922341"/>
    <w:rsid w:val="009A565F"/>
    <w:rsid w:val="00B60911"/>
    <w:rsid w:val="00B81442"/>
    <w:rsid w:val="00BC7993"/>
    <w:rsid w:val="00D34EE1"/>
    <w:rsid w:val="00EA4E71"/>
    <w:rsid w:val="00F076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464A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64A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4A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AC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4A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4AC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64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4AC3"/>
  </w:style>
  <w:style w:type="character" w:styleId="Hyperlink">
    <w:name w:val="Hyperlink"/>
    <w:basedOn w:val="DefaultParagraphFont"/>
    <w:uiPriority w:val="99"/>
    <w:semiHidden/>
    <w:unhideWhenUsed/>
    <w:rsid w:val="00464AC3"/>
    <w:rPr>
      <w:color w:val="0000FF"/>
      <w:u w:val="single"/>
    </w:rPr>
  </w:style>
  <w:style w:type="paragraph" w:styleId="DocumentMap">
    <w:name w:val="Document Map"/>
    <w:basedOn w:val="Normal"/>
    <w:link w:val="DocumentMapChar"/>
    <w:uiPriority w:val="99"/>
    <w:semiHidden/>
    <w:unhideWhenUsed/>
    <w:rsid w:val="00464A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64AC3"/>
    <w:rPr>
      <w:rFonts w:ascii="Tahoma" w:hAnsi="Tahoma" w:cs="Tahoma"/>
      <w:sz w:val="16"/>
      <w:szCs w:val="16"/>
    </w:rPr>
  </w:style>
  <w:style w:type="paragraph" w:styleId="ListParagraph">
    <w:name w:val="List Paragraph"/>
    <w:basedOn w:val="Normal"/>
    <w:uiPriority w:val="34"/>
    <w:qFormat/>
    <w:rsid w:val="00D34EE1"/>
    <w:pPr>
      <w:ind w:left="720"/>
      <w:contextualSpacing/>
    </w:pPr>
  </w:style>
</w:styles>
</file>

<file path=word/webSettings.xml><?xml version="1.0" encoding="utf-8"?>
<w:webSettings xmlns:r="http://schemas.openxmlformats.org/officeDocument/2006/relationships" xmlns:w="http://schemas.openxmlformats.org/wordprocessingml/2006/main">
  <w:divs>
    <w:div w:id="1795295005">
      <w:bodyDiv w:val="1"/>
      <w:marLeft w:val="0"/>
      <w:marRight w:val="0"/>
      <w:marTop w:val="0"/>
      <w:marBottom w:val="0"/>
      <w:divBdr>
        <w:top w:val="none" w:sz="0" w:space="0" w:color="auto"/>
        <w:left w:val="none" w:sz="0" w:space="0" w:color="auto"/>
        <w:bottom w:val="none" w:sz="0" w:space="0" w:color="auto"/>
        <w:right w:val="none" w:sz="0" w:space="0" w:color="auto"/>
      </w:divBdr>
      <w:divsChild>
        <w:div w:id="2050716619">
          <w:marLeft w:val="0"/>
          <w:marRight w:val="0"/>
          <w:marTop w:val="0"/>
          <w:marBottom w:val="375"/>
          <w:divBdr>
            <w:top w:val="none" w:sz="0" w:space="0" w:color="auto"/>
            <w:left w:val="none" w:sz="0" w:space="0" w:color="auto"/>
            <w:bottom w:val="single" w:sz="6" w:space="8" w:color="DDDDDD"/>
            <w:right w:val="none" w:sz="0" w:space="0" w:color="auto"/>
          </w:divBdr>
          <w:divsChild>
            <w:div w:id="1778333435">
              <w:marLeft w:val="0"/>
              <w:marRight w:val="0"/>
              <w:marTop w:val="0"/>
              <w:marBottom w:val="0"/>
              <w:divBdr>
                <w:top w:val="none" w:sz="0" w:space="0" w:color="auto"/>
                <w:left w:val="none" w:sz="0" w:space="0" w:color="auto"/>
                <w:bottom w:val="none" w:sz="0" w:space="0" w:color="auto"/>
                <w:right w:val="single" w:sz="12" w:space="0" w:color="DDDDDD"/>
              </w:divBdr>
            </w:div>
            <w:div w:id="14061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wnorton.com/college/music/concise-history-western-music4/ch/04/outlin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wnorton.com/college/music/concise-history-western-music4/ch/04/outline.aspx" TargetMode="External"/><Relationship Id="rId5" Type="http://schemas.openxmlformats.org/officeDocument/2006/relationships/hyperlink" Target="http://www.wwnorton.com/college/music/concise-history-western-music4/ch/04/outlin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2012-08-22T03:05:00Z</dcterms:created>
  <dcterms:modified xsi:type="dcterms:W3CDTF">2012-09-20T23:25:00Z</dcterms:modified>
</cp:coreProperties>
</file>