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0F2B87" w:rsidRDefault="000F2B87" w:rsidP="000F2B87">
      <w:pPr>
        <w:pStyle w:val="NoSpacing"/>
        <w:rPr>
          <w:b/>
          <w:u w:val="single"/>
        </w:rPr>
      </w:pPr>
      <w:r w:rsidRPr="000F2B87">
        <w:rPr>
          <w:b/>
          <w:u w:val="single"/>
        </w:rPr>
        <w:t xml:space="preserve">Mass </w:t>
      </w:r>
      <w:proofErr w:type="spellStart"/>
      <w:r w:rsidRPr="000F2B87">
        <w:rPr>
          <w:b/>
          <w:u w:val="single"/>
        </w:rPr>
        <w:t>Propers</w:t>
      </w:r>
      <w:proofErr w:type="spellEnd"/>
      <w:proofErr w:type="gramStart"/>
      <w:r w:rsidRPr="000F2B87">
        <w:rPr>
          <w:b/>
          <w:u w:val="single"/>
        </w:rPr>
        <w:t>..</w:t>
      </w:r>
      <w:proofErr w:type="gramEnd"/>
      <w:r w:rsidRPr="000F2B87">
        <w:rPr>
          <w:b/>
          <w:u w:val="single"/>
        </w:rPr>
        <w:t xml:space="preserve"> Of the Middle </w:t>
      </w:r>
      <w:proofErr w:type="gramStart"/>
      <w:r w:rsidRPr="000F2B87">
        <w:rPr>
          <w:b/>
          <w:u w:val="single"/>
        </w:rPr>
        <w:t>ages</w:t>
      </w:r>
      <w:proofErr w:type="gramEnd"/>
    </w:p>
    <w:p w:rsidR="000F2B87" w:rsidRDefault="000F2B87" w:rsidP="000F2B87">
      <w:pPr>
        <w:pStyle w:val="NoSpacing"/>
      </w:pPr>
      <w:proofErr w:type="gramStart"/>
      <w:r>
        <w:t xml:space="preserve">Mass for </w:t>
      </w:r>
      <w:proofErr w:type="spellStart"/>
      <w:r>
        <w:t>Christamms</w:t>
      </w:r>
      <w:proofErr w:type="spellEnd"/>
      <w:r>
        <w:t xml:space="preserve"> day.</w:t>
      </w:r>
      <w:proofErr w:type="gramEnd"/>
      <w:r>
        <w:t xml:space="preserve"> Kyrie.</w:t>
      </w:r>
    </w:p>
    <w:p w:rsidR="000F2B87" w:rsidRDefault="000F2B87" w:rsidP="000F2B87">
      <w:pPr>
        <w:pStyle w:val="NoSpacing"/>
      </w:pPr>
      <w:proofErr w:type="spellStart"/>
      <w:r>
        <w:t>Nawm</w:t>
      </w:r>
      <w:proofErr w:type="spellEnd"/>
      <w:r>
        <w:t xml:space="preserve"> 36 p40</w:t>
      </w:r>
      <w:r w:rsidR="004962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B87" w:rsidRDefault="000F2B87" w:rsidP="000F2B87">
      <w:pPr>
        <w:pStyle w:val="NoSpacing"/>
      </w:pPr>
      <w:r>
        <w:t>Is usually performed antiphonally with half choir alternating</w:t>
      </w:r>
      <w:r w:rsidR="00E315EB">
        <w:t xml:space="preserve"> </w:t>
      </w:r>
      <w:proofErr w:type="spellStart"/>
      <w:r>
        <w:t>semants</w:t>
      </w:r>
      <w:proofErr w:type="spellEnd"/>
    </w:p>
    <w:p w:rsidR="000F2B87" w:rsidRDefault="000F2B87" w:rsidP="000F2B87">
      <w:pPr>
        <w:pStyle w:val="NoSpacing"/>
      </w:pPr>
      <w:r>
        <w:t xml:space="preserve"> The final Kyrie is often extended by adding phrase.</w:t>
      </w: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  <w:proofErr w:type="gramStart"/>
      <w:r>
        <w:t xml:space="preserve">Mass for </w:t>
      </w:r>
      <w:proofErr w:type="spellStart"/>
      <w:r>
        <w:t>Christmass</w:t>
      </w:r>
      <w:proofErr w:type="spellEnd"/>
      <w:r>
        <w:t xml:space="preserve"> day.</w:t>
      </w:r>
      <w:proofErr w:type="gramEnd"/>
      <w:r>
        <w:t xml:space="preserve"> Gradual </w:t>
      </w:r>
      <w:proofErr w:type="spellStart"/>
      <w:r>
        <w:t>Viderunt</w:t>
      </w:r>
      <w:proofErr w:type="spellEnd"/>
      <w:r>
        <w:t xml:space="preserve"> </w:t>
      </w:r>
      <w:proofErr w:type="spellStart"/>
      <w:r>
        <w:t>omnes</w:t>
      </w:r>
      <w:proofErr w:type="spellEnd"/>
    </w:p>
    <w:p w:rsidR="000F2B87" w:rsidRDefault="000F2B87" w:rsidP="000F2B87">
      <w:pPr>
        <w:pStyle w:val="NoSpacing"/>
      </w:pPr>
      <w:proofErr w:type="spellStart"/>
      <w:proofErr w:type="gramStart"/>
      <w:r>
        <w:t>nawn</w:t>
      </w:r>
      <w:proofErr w:type="spellEnd"/>
      <w:proofErr w:type="gramEnd"/>
      <w:r>
        <w:t xml:space="preserve"> 3d pg 39</w:t>
      </w:r>
    </w:p>
    <w:p w:rsidR="000F2B87" w:rsidRDefault="000F2B87" w:rsidP="000F2B87">
      <w:pPr>
        <w:pStyle w:val="NoSpacing"/>
      </w:pPr>
      <w:r>
        <w:t>Most highly developed chants</w:t>
      </w:r>
      <w:proofErr w:type="gramStart"/>
      <w:r>
        <w:t>..</w:t>
      </w:r>
      <w:proofErr w:type="gramEnd"/>
      <w:r>
        <w:t xml:space="preserve"> </w:t>
      </w:r>
      <w:proofErr w:type="gramStart"/>
      <w:r>
        <w:t>is</w:t>
      </w:r>
      <w:proofErr w:type="gramEnd"/>
      <w:r>
        <w:t xml:space="preserve"> responsorial.  </w:t>
      </w:r>
      <w:proofErr w:type="gramStart"/>
      <w:r>
        <w:t>Only one psalm verse with more elaborate melody.</w:t>
      </w:r>
      <w:proofErr w:type="gramEnd"/>
    </w:p>
    <w:p w:rsidR="00984DA5" w:rsidRDefault="00984DA5" w:rsidP="000F2B87">
      <w:pPr>
        <w:pStyle w:val="NoSpacing"/>
      </w:pPr>
      <w:proofErr w:type="gramStart"/>
      <w:r>
        <w:t>Has responsorial parts</w:t>
      </w:r>
      <w:proofErr w:type="gramEnd"/>
      <w:r>
        <w:t xml:space="preserve">. </w:t>
      </w: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  <w:r>
        <w:t>Mass for Christmas day Alleluia</w:t>
      </w:r>
    </w:p>
    <w:p w:rsidR="000F2B87" w:rsidRDefault="000F2B87" w:rsidP="000F2B87">
      <w:pPr>
        <w:pStyle w:val="NoSpacing"/>
      </w:pPr>
      <w:proofErr w:type="spellStart"/>
      <w:r>
        <w:t>Nawm</w:t>
      </w:r>
      <w:proofErr w:type="spellEnd"/>
      <w:r>
        <w:t xml:space="preserve"> 3d pg 39</w:t>
      </w:r>
    </w:p>
    <w:p w:rsidR="000F2B87" w:rsidRDefault="000F2B87" w:rsidP="000F2B87">
      <w:pPr>
        <w:pStyle w:val="NoSpacing"/>
      </w:pPr>
      <w:r>
        <w:t xml:space="preserve">Very florid the end syllable is </w:t>
      </w:r>
      <w:proofErr w:type="spellStart"/>
      <w:r>
        <w:t>jubulis</w:t>
      </w:r>
      <w:proofErr w:type="spellEnd"/>
      <w:r>
        <w:t>, elongated. Is responsorial</w:t>
      </w: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  <w:r>
        <w:t>Chants for vespers Christmas day</w:t>
      </w:r>
      <w:proofErr w:type="gramStart"/>
      <w:r>
        <w:t>..</w:t>
      </w:r>
      <w:proofErr w:type="gramEnd"/>
      <w:r>
        <w:t xml:space="preserve"> </w:t>
      </w:r>
    </w:p>
    <w:p w:rsidR="000F2B87" w:rsidRDefault="000F2B87" w:rsidP="000F2B87">
      <w:pPr>
        <w:pStyle w:val="NoSpacing"/>
      </w:pPr>
      <w:proofErr w:type="spellStart"/>
      <w:r>
        <w:t>Nawm</w:t>
      </w:r>
      <w:proofErr w:type="spellEnd"/>
      <w:r>
        <w:t xml:space="preserve"> 4a p37 </w:t>
      </w:r>
    </w:p>
    <w:p w:rsidR="000F2B87" w:rsidRDefault="000F2B87" w:rsidP="000F2B87">
      <w:pPr>
        <w:pStyle w:val="NoSpacing"/>
      </w:pPr>
      <w:proofErr w:type="gramStart"/>
      <w:r>
        <w:t>is</w:t>
      </w:r>
      <w:proofErr w:type="gramEnd"/>
      <w:r>
        <w:t xml:space="preserve"> like a concert.  Uses psalm 109</w:t>
      </w:r>
      <w:r w:rsidR="00984DA5">
        <w:t xml:space="preserve"> responsorial very syllabic. </w:t>
      </w:r>
    </w:p>
    <w:p w:rsidR="000F2B87" w:rsidRPr="00984DA5" w:rsidRDefault="00984DA5" w:rsidP="000F2B87">
      <w:pPr>
        <w:pStyle w:val="NoSpacing"/>
      </w:pPr>
      <w:hyperlink r:id="rId4" w:history="1">
        <w:r w:rsidRPr="00984DA5">
          <w:rPr>
            <w:rStyle w:val="Hyperlink"/>
            <w:color w:val="auto"/>
          </w:rPr>
          <w:t xml:space="preserve">Chants from Vespers for Christmas Day, Gregorian chant - First Psalm with Antiphon: Antiphon </w:t>
        </w:r>
        <w:proofErr w:type="spellStart"/>
        <w:r w:rsidRPr="00984DA5">
          <w:rPr>
            <w:rStyle w:val="Hyperlink"/>
            <w:color w:val="auto"/>
          </w:rPr>
          <w:t>Tecum</w:t>
        </w:r>
        <w:proofErr w:type="spellEnd"/>
        <w:r w:rsidRPr="00984DA5">
          <w:rPr>
            <w:rStyle w:val="Hyperlink"/>
            <w:color w:val="auto"/>
          </w:rPr>
          <w:t xml:space="preserve"> principium and Psalm Dixit Dominus</w:t>
        </w:r>
      </w:hyperlink>
    </w:p>
    <w:p w:rsidR="000F2B87" w:rsidRPr="00984DA5" w:rsidRDefault="000F2B87" w:rsidP="000F2B87">
      <w:pPr>
        <w:pStyle w:val="NoSpacing"/>
      </w:pPr>
    </w:p>
    <w:p w:rsidR="000F2B87" w:rsidRDefault="000F2B87" w:rsidP="000F2B87">
      <w:pPr>
        <w:pStyle w:val="NoSpacing"/>
        <w:rPr>
          <w:b/>
          <w:u w:val="single"/>
        </w:rPr>
      </w:pPr>
      <w:proofErr w:type="spellStart"/>
      <w:proofErr w:type="gramStart"/>
      <w:r w:rsidRPr="00984DA5">
        <w:rPr>
          <w:b/>
          <w:i/>
          <w:u w:val="single"/>
        </w:rPr>
        <w:t>Sequince</w:t>
      </w:r>
      <w:r w:rsidRPr="000F2B87">
        <w:rPr>
          <w:b/>
          <w:u w:val="single"/>
        </w:rPr>
        <w:t>s</w:t>
      </w:r>
      <w:proofErr w:type="spellEnd"/>
      <w:r w:rsidRPr="000F2B87">
        <w:rPr>
          <w:b/>
          <w:u w:val="single"/>
        </w:rPr>
        <w:t>.</w:t>
      </w:r>
      <w:proofErr w:type="gramEnd"/>
      <w:r w:rsidRPr="000F2B87">
        <w:rPr>
          <w:b/>
          <w:u w:val="single"/>
        </w:rPr>
        <w:t xml:space="preserve"> Of Middle </w:t>
      </w:r>
      <w:proofErr w:type="gramStart"/>
      <w:r w:rsidRPr="000F2B87">
        <w:rPr>
          <w:b/>
          <w:u w:val="single"/>
        </w:rPr>
        <w:t>ages</w:t>
      </w:r>
      <w:proofErr w:type="gramEnd"/>
      <w:r w:rsidRPr="000F2B87">
        <w:rPr>
          <w:b/>
          <w:u w:val="single"/>
        </w:rPr>
        <w:t xml:space="preserve">. </w:t>
      </w:r>
    </w:p>
    <w:p w:rsidR="000F2B87" w:rsidRDefault="00E37031" w:rsidP="000F2B87">
      <w:pPr>
        <w:pStyle w:val="NoSpacing"/>
      </w:pPr>
      <w:r>
        <w:t>Sequence</w:t>
      </w:r>
      <w:r w:rsidR="000F2B87">
        <w:t xml:space="preserve"> for </w:t>
      </w:r>
      <w:r>
        <w:t>Easter</w:t>
      </w:r>
      <w:r w:rsidR="000F2B87">
        <w:t xml:space="preserve">.  </w:t>
      </w:r>
      <w:proofErr w:type="spellStart"/>
      <w:r w:rsidR="000F2B87">
        <w:t>Victimae</w:t>
      </w:r>
      <w:proofErr w:type="spellEnd"/>
      <w:r w:rsidR="000F2B87">
        <w:t xml:space="preserve"> </w:t>
      </w:r>
      <w:proofErr w:type="spellStart"/>
      <w:r w:rsidR="000F2B87">
        <w:t>paschal</w:t>
      </w:r>
      <w:r>
        <w:t>i</w:t>
      </w:r>
      <w:proofErr w:type="spellEnd"/>
      <w:r w:rsidR="000F2B87">
        <w:t xml:space="preserve"> </w:t>
      </w:r>
      <w:proofErr w:type="spellStart"/>
      <w:r w:rsidR="000F2B87">
        <w:t>laudes</w:t>
      </w:r>
      <w:proofErr w:type="spellEnd"/>
      <w:r w:rsidR="00984DA5">
        <w:t xml:space="preserve"> …</w:t>
      </w:r>
      <w:proofErr w:type="spellStart"/>
      <w:r w:rsidR="00984DA5">
        <w:t>femal</w:t>
      </w:r>
      <w:proofErr w:type="spellEnd"/>
      <w:r w:rsidR="00984DA5">
        <w:t xml:space="preserve"> voice</w:t>
      </w:r>
    </w:p>
    <w:p w:rsidR="00E37031" w:rsidRDefault="00E37031" w:rsidP="000F2B87">
      <w:pPr>
        <w:pStyle w:val="NoSpacing"/>
      </w:pPr>
      <w:proofErr w:type="spellStart"/>
      <w:r>
        <w:t>Nawm</w:t>
      </w:r>
      <w:proofErr w:type="spellEnd"/>
      <w:r>
        <w:t xml:space="preserve"> 5 pg 40</w:t>
      </w:r>
    </w:p>
    <w:p w:rsidR="00E37031" w:rsidRDefault="00E37031" w:rsidP="000F2B87">
      <w:pPr>
        <w:pStyle w:val="NoSpacing"/>
      </w:pPr>
      <w:proofErr w:type="gramStart"/>
      <w:r w:rsidRPr="00984DA5">
        <w:rPr>
          <w:b/>
        </w:rPr>
        <w:t>Sequence</w:t>
      </w:r>
      <w:r>
        <w:t>.</w:t>
      </w:r>
      <w:proofErr w:type="gramEnd"/>
      <w:r>
        <w:t xml:space="preserve">  </w:t>
      </w:r>
      <w:proofErr w:type="gramStart"/>
      <w:r>
        <w:t>This fallow the Alleluia’s.</w:t>
      </w:r>
      <w:proofErr w:type="gramEnd"/>
      <w:r>
        <w:t xml:space="preserve"> </w:t>
      </w:r>
    </w:p>
    <w:p w:rsidR="00E37031" w:rsidRDefault="00E37031" w:rsidP="000F2B87">
      <w:pPr>
        <w:pStyle w:val="NoSpacing"/>
      </w:pPr>
      <w:proofErr w:type="gramStart"/>
      <w:r>
        <w:t>Tropes in the 9</w:t>
      </w:r>
      <w:r w:rsidRPr="00E37031">
        <w:rPr>
          <w:vertAlign w:val="superscript"/>
        </w:rPr>
        <w:t>th</w:t>
      </w:r>
      <w:r>
        <w:t xml:space="preserve"> century.</w:t>
      </w:r>
      <w:proofErr w:type="gramEnd"/>
      <w:r>
        <w:t xml:space="preserve"> </w:t>
      </w:r>
    </w:p>
    <w:p w:rsidR="00E37031" w:rsidRDefault="00E37031" w:rsidP="000F2B87">
      <w:pPr>
        <w:pStyle w:val="NoSpacing"/>
      </w:pPr>
      <w:proofErr w:type="spellStart"/>
      <w:proofErr w:type="gramStart"/>
      <w:r>
        <w:t>Notker</w:t>
      </w:r>
      <w:proofErr w:type="spellEnd"/>
      <w:r>
        <w:t xml:space="preserve"> </w:t>
      </w:r>
      <w:proofErr w:type="spellStart"/>
      <w:r>
        <w:t>Balbusus</w:t>
      </w:r>
      <w:proofErr w:type="spellEnd"/>
      <w:r>
        <w:t xml:space="preserve"> (</w:t>
      </w:r>
      <w:proofErr w:type="spellStart"/>
      <w:r>
        <w:t>stammerer</w:t>
      </w:r>
      <w:proofErr w:type="spellEnd"/>
      <w:r>
        <w:t>) most famous for writing Sequences.</w:t>
      </w:r>
      <w:proofErr w:type="gramEnd"/>
      <w:r>
        <w:t xml:space="preserve"> </w:t>
      </w:r>
    </w:p>
    <w:p w:rsidR="00E37031" w:rsidRDefault="00E37031" w:rsidP="000F2B87">
      <w:pPr>
        <w:pStyle w:val="NoSpacing"/>
      </w:pPr>
      <w:r>
        <w:t xml:space="preserve">Most of Sequences were banned at the council of </w:t>
      </w:r>
      <w:proofErr w:type="spellStart"/>
      <w:proofErr w:type="gramStart"/>
      <w:r>
        <w:t>trent</w:t>
      </w:r>
      <w:proofErr w:type="spellEnd"/>
      <w:proofErr w:type="gramEnd"/>
      <w:r>
        <w:t xml:space="preserve">.  Only 5 remain.  They are syllabic. </w:t>
      </w:r>
      <w:proofErr w:type="gramStart"/>
      <w:r>
        <w:t>In couplets with the second line repeating the melody of the first.</w:t>
      </w:r>
      <w:proofErr w:type="gramEnd"/>
      <w:r>
        <w:t xml:space="preserve"> </w:t>
      </w:r>
    </w:p>
    <w:p w:rsidR="00984DA5" w:rsidRDefault="00984DA5" w:rsidP="000F2B87">
      <w:pPr>
        <w:pStyle w:val="NoSpacing"/>
      </w:pPr>
      <w:hyperlink r:id="rId5" w:history="1">
        <w:r>
          <w:rPr>
            <w:rStyle w:val="Hyperlink"/>
            <w:b/>
            <w:bCs/>
          </w:rPr>
          <w:t xml:space="preserve">Attributed to </w:t>
        </w:r>
        <w:proofErr w:type="spellStart"/>
        <w:r>
          <w:rPr>
            <w:rStyle w:val="Hyperlink"/>
            <w:b/>
            <w:bCs/>
          </w:rPr>
          <w:t>Wipo</w:t>
        </w:r>
        <w:proofErr w:type="spellEnd"/>
        <w:r>
          <w:rPr>
            <w:rStyle w:val="Hyperlink"/>
            <w:b/>
            <w:bCs/>
          </w:rPr>
          <w:t xml:space="preserve"> of Burgundy: </w:t>
        </w:r>
        <w:proofErr w:type="spellStart"/>
        <w:r>
          <w:rPr>
            <w:rStyle w:val="Hyperlink"/>
            <w:b/>
            <w:bCs/>
            <w:i/>
            <w:iCs/>
          </w:rPr>
          <w:t>Victimae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paschali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laudes</w:t>
        </w:r>
        <w:proofErr w:type="spellEnd"/>
        <w:r>
          <w:rPr>
            <w:rStyle w:val="Hyperlink"/>
            <w:b/>
            <w:bCs/>
          </w:rPr>
          <w:t xml:space="preserve">, sequence </w:t>
        </w:r>
      </w:hyperlink>
    </w:p>
    <w:p w:rsidR="00E37031" w:rsidRDefault="00E37031" w:rsidP="000F2B87">
      <w:pPr>
        <w:pStyle w:val="NoSpacing"/>
      </w:pPr>
    </w:p>
    <w:p w:rsidR="00E37031" w:rsidRDefault="00E37031" w:rsidP="000F2B87">
      <w:pPr>
        <w:pStyle w:val="NoSpacing"/>
      </w:pPr>
      <w:r>
        <w:t xml:space="preserve">Alleluia a </w:t>
      </w:r>
      <w:proofErr w:type="spellStart"/>
      <w:proofErr w:type="gramStart"/>
      <w:r>
        <w:t>virgo</w:t>
      </w:r>
      <w:proofErr w:type="spellEnd"/>
      <w:proofErr w:type="gramEnd"/>
      <w:r>
        <w:t xml:space="preserve"> </w:t>
      </w:r>
      <w:proofErr w:type="spellStart"/>
      <w:r>
        <w:t>mediatrix</w:t>
      </w:r>
      <w:proofErr w:type="spellEnd"/>
      <w:r>
        <w:t xml:space="preserve"> by </w:t>
      </w:r>
      <w:proofErr w:type="spellStart"/>
      <w:r>
        <w:t>Hildigard</w:t>
      </w:r>
      <w:proofErr w:type="spellEnd"/>
      <w:r>
        <w:t xml:space="preserve"> von </w:t>
      </w:r>
      <w:proofErr w:type="spellStart"/>
      <w:r>
        <w:t>Bingen</w:t>
      </w:r>
      <w:proofErr w:type="spellEnd"/>
    </w:p>
    <w:p w:rsidR="00E37031" w:rsidRDefault="00E37031" w:rsidP="000F2B87">
      <w:pPr>
        <w:pStyle w:val="NoSpacing"/>
      </w:pPr>
      <w:proofErr w:type="spellStart"/>
      <w:r>
        <w:t>Nawm</w:t>
      </w:r>
      <w:proofErr w:type="spellEnd"/>
      <w:r>
        <w:t xml:space="preserve"> 7 pg 41</w:t>
      </w:r>
    </w:p>
    <w:p w:rsidR="00E37031" w:rsidRDefault="00E37031" w:rsidP="000F2B87">
      <w:pPr>
        <w:pStyle w:val="NoSpacing"/>
      </w:pPr>
      <w:r>
        <w:t xml:space="preserve">This song is the final choral to </w:t>
      </w:r>
      <w:proofErr w:type="gramStart"/>
      <w:r>
        <w:t>a</w:t>
      </w:r>
      <w:proofErr w:type="gramEnd"/>
      <w:r>
        <w:t xml:space="preserve"> 82 song liturgical drama. That uses an expansive melodic style.</w:t>
      </w:r>
    </w:p>
    <w:p w:rsidR="00E37031" w:rsidRDefault="00E37031" w:rsidP="000F2B87">
      <w:pPr>
        <w:pStyle w:val="NoSpacing"/>
      </w:pPr>
    </w:p>
    <w:p w:rsidR="00E37031" w:rsidRDefault="00E37031" w:rsidP="000F2B87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Polyphony through the 13</w:t>
      </w:r>
      <w:r w:rsidRPr="00E370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century.</w:t>
      </w:r>
      <w:proofErr w:type="gramEnd"/>
    </w:p>
    <w:p w:rsidR="00E37031" w:rsidRDefault="00E37031" w:rsidP="000F2B87">
      <w:pPr>
        <w:pStyle w:val="NoSpacing"/>
      </w:pPr>
      <w:proofErr w:type="spellStart"/>
      <w:proofErr w:type="gramStart"/>
      <w:r>
        <w:t>Leoninus</w:t>
      </w:r>
      <w:proofErr w:type="spellEnd"/>
      <w:r>
        <w:t xml:space="preserve">  </w:t>
      </w:r>
      <w:proofErr w:type="spellStart"/>
      <w:r>
        <w:t>Viderunt</w:t>
      </w:r>
      <w:proofErr w:type="spellEnd"/>
      <w:proofErr w:type="gramEnd"/>
      <w:r>
        <w:t xml:space="preserve"> </w:t>
      </w:r>
      <w:proofErr w:type="spellStart"/>
      <w:r>
        <w:t>Omnes</w:t>
      </w:r>
      <w:proofErr w:type="spellEnd"/>
    </w:p>
    <w:p w:rsidR="00E37031" w:rsidRDefault="00E37031" w:rsidP="000F2B87">
      <w:pPr>
        <w:pStyle w:val="NoSpacing"/>
      </w:pPr>
      <w:r>
        <w:t>Nawm17 pg 56</w:t>
      </w:r>
    </w:p>
    <w:p w:rsidR="00E37031" w:rsidRDefault="00E37031" w:rsidP="000F2B87">
      <w:pPr>
        <w:pStyle w:val="NoSpacing"/>
      </w:pPr>
      <w:r>
        <w:t>Is Responsorial</w:t>
      </w:r>
      <w:r w:rsidR="00DB2316">
        <w:t xml:space="preserve"> of the collection </w:t>
      </w:r>
      <w:proofErr w:type="gramStart"/>
      <w:r w:rsidR="00DB2316">
        <w:t>“ Notre</w:t>
      </w:r>
      <w:proofErr w:type="gramEnd"/>
      <w:r w:rsidR="00DB2316">
        <w:t xml:space="preserve"> Dame </w:t>
      </w:r>
      <w:proofErr w:type="spellStart"/>
      <w:r w:rsidR="00DB2316">
        <w:t>PolyPhony</w:t>
      </w:r>
      <w:proofErr w:type="spellEnd"/>
      <w:r w:rsidR="00DB2316">
        <w:t>.”</w:t>
      </w:r>
    </w:p>
    <w:p w:rsidR="00DB2316" w:rsidRDefault="00DB2316" w:rsidP="000F2B87">
      <w:pPr>
        <w:pStyle w:val="NoSpacing"/>
      </w:pPr>
      <w:r>
        <w:t xml:space="preserve">This switches between syllabic to </w:t>
      </w:r>
      <w:proofErr w:type="spellStart"/>
      <w:r>
        <w:t>melismatic</w:t>
      </w:r>
      <w:proofErr w:type="spellEnd"/>
      <w:r>
        <w:t>.</w:t>
      </w:r>
    </w:p>
    <w:p w:rsidR="00DB2316" w:rsidRDefault="00DB2316" w:rsidP="000F2B87">
      <w:pPr>
        <w:pStyle w:val="NoSpacing"/>
      </w:pPr>
      <w:r>
        <w:t xml:space="preserve">Has both </w:t>
      </w:r>
      <w:proofErr w:type="spellStart"/>
      <w:r>
        <w:t>organum</w:t>
      </w:r>
      <w:proofErr w:type="spellEnd"/>
      <w:r>
        <w:t xml:space="preserve"> and </w:t>
      </w:r>
      <w:proofErr w:type="spellStart"/>
      <w:r>
        <w:t>discant</w:t>
      </w:r>
      <w:proofErr w:type="spellEnd"/>
      <w:r>
        <w:t xml:space="preserve"> inside it. </w:t>
      </w:r>
      <w:r w:rsidR="00FD4A35">
        <w:t xml:space="preserve"> Is very elaborate and drawn out with </w:t>
      </w:r>
      <w:proofErr w:type="spellStart"/>
      <w:r w:rsidR="00FD4A35">
        <w:t>triplum</w:t>
      </w:r>
      <w:proofErr w:type="spellEnd"/>
      <w:r w:rsidR="00FD4A35">
        <w:t xml:space="preserve">. </w:t>
      </w:r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</w:pPr>
      <w:proofErr w:type="spellStart"/>
      <w:proofErr w:type="gramStart"/>
      <w:r>
        <w:t>Perotinus</w:t>
      </w:r>
      <w:proofErr w:type="spellEnd"/>
      <w:r>
        <w:t xml:space="preserve">’ </w:t>
      </w:r>
      <w:proofErr w:type="spellStart"/>
      <w:r>
        <w:t>Verderunt</w:t>
      </w:r>
      <w:proofErr w:type="spellEnd"/>
      <w:r>
        <w:t xml:space="preserve"> </w:t>
      </w:r>
      <w:proofErr w:type="spellStart"/>
      <w:r>
        <w:t>Omnes</w:t>
      </w:r>
      <w:proofErr w:type="spellEnd"/>
      <w:r>
        <w:t>.</w:t>
      </w:r>
      <w:proofErr w:type="gramEnd"/>
      <w:r>
        <w:t xml:space="preserve"> </w:t>
      </w:r>
    </w:p>
    <w:p w:rsidR="00DB2316" w:rsidRDefault="00DB2316" w:rsidP="000F2B87">
      <w:pPr>
        <w:pStyle w:val="NoSpacing"/>
      </w:pPr>
      <w:proofErr w:type="spellStart"/>
      <w:r>
        <w:t>Nawm</w:t>
      </w:r>
      <w:proofErr w:type="spellEnd"/>
      <w:r>
        <w:t xml:space="preserve"> 19 pg -57</w:t>
      </w:r>
      <w:proofErr w:type="gramStart"/>
      <w:r>
        <w:t>,60</w:t>
      </w:r>
      <w:proofErr w:type="gramEnd"/>
    </w:p>
    <w:p w:rsidR="00DB2316" w:rsidRDefault="00DB2316" w:rsidP="000F2B87">
      <w:pPr>
        <w:pStyle w:val="NoSpacing"/>
      </w:pPr>
      <w:r>
        <w:t xml:space="preserve">This one is </w:t>
      </w:r>
      <w:proofErr w:type="spellStart"/>
      <w:r>
        <w:t>Clausula</w:t>
      </w:r>
      <w:proofErr w:type="spellEnd"/>
      <w:r>
        <w:t xml:space="preserve"> (little stops) with short phrases and more lively.</w:t>
      </w:r>
    </w:p>
    <w:p w:rsidR="00DB2316" w:rsidRDefault="00DB2316" w:rsidP="000F2B87">
      <w:pPr>
        <w:pStyle w:val="NoSpacing"/>
      </w:pPr>
      <w:r>
        <w:t xml:space="preserve">4 voices is </w:t>
      </w:r>
      <w:proofErr w:type="spellStart"/>
      <w:r>
        <w:t>quadrublim</w:t>
      </w:r>
      <w:proofErr w:type="spellEnd"/>
      <w:r>
        <w:t xml:space="preserve"> </w:t>
      </w:r>
      <w:proofErr w:type="spellStart"/>
      <w:r>
        <w:t>organum</w:t>
      </w:r>
      <w:proofErr w:type="spellEnd"/>
      <w:r>
        <w:t xml:space="preserve">. </w:t>
      </w:r>
      <w:proofErr w:type="gramStart"/>
      <w:r>
        <w:t>With modal rhythms.</w:t>
      </w:r>
      <w:proofErr w:type="gramEnd"/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</w:pPr>
      <w:proofErr w:type="gramStart"/>
      <w:r>
        <w:lastRenderedPageBreak/>
        <w:t>3 Motets.</w:t>
      </w:r>
      <w:proofErr w:type="gramEnd"/>
      <w:r>
        <w:t xml:space="preserve"> </w:t>
      </w:r>
      <w:proofErr w:type="spellStart"/>
      <w:r>
        <w:t>Nawm</w:t>
      </w:r>
      <w:proofErr w:type="spellEnd"/>
      <w:r>
        <w:t xml:space="preserve"> 21a</w:t>
      </w:r>
      <w:proofErr w:type="gramStart"/>
      <w:r>
        <w:t>,21b,21c</w:t>
      </w:r>
      <w:proofErr w:type="gramEnd"/>
      <w:r>
        <w:t>.</w:t>
      </w:r>
    </w:p>
    <w:p w:rsidR="00DB2316" w:rsidRDefault="00DB2316" w:rsidP="000F2B87">
      <w:pPr>
        <w:pStyle w:val="NoSpacing"/>
      </w:pPr>
      <w:r>
        <w:t xml:space="preserve">Uses </w:t>
      </w:r>
      <w:proofErr w:type="spellStart"/>
      <w:r>
        <w:t>clausia</w:t>
      </w:r>
      <w:proofErr w:type="spellEnd"/>
      <w:r>
        <w:t xml:space="preserve"> uses known text for </w:t>
      </w:r>
      <w:proofErr w:type="spellStart"/>
      <w:r>
        <w:t>duplim</w:t>
      </w:r>
      <w:proofErr w:type="spellEnd"/>
      <w:r>
        <w:t xml:space="preserve">. </w:t>
      </w:r>
      <w:proofErr w:type="gramStart"/>
      <w:r>
        <w:t>Also barrows a tenor from it.</w:t>
      </w:r>
      <w:proofErr w:type="gramEnd"/>
      <w:r>
        <w:t xml:space="preserve"> </w:t>
      </w:r>
    </w:p>
    <w:p w:rsidR="00FD4A35" w:rsidRDefault="00FD4A35" w:rsidP="000F2B87">
      <w:pPr>
        <w:pStyle w:val="NoSpacing"/>
      </w:pPr>
      <w:proofErr w:type="gramStart"/>
      <w:r>
        <w:t xml:space="preserve">21a </w:t>
      </w:r>
      <w:proofErr w:type="spellStart"/>
      <w:r>
        <w:t>duplum</w:t>
      </w:r>
      <w:proofErr w:type="spellEnd"/>
      <w:r>
        <w:t xml:space="preserve"> voice.</w:t>
      </w:r>
      <w:proofErr w:type="gramEnd"/>
      <w:r>
        <w:t xml:space="preserve"> Upper sing text lower doesn’t.</w:t>
      </w:r>
    </w:p>
    <w:p w:rsidR="00FD4A35" w:rsidRDefault="00FD4A35" w:rsidP="000F2B87">
      <w:pPr>
        <w:pStyle w:val="NoSpacing"/>
      </w:pPr>
      <w:r>
        <w:t>21b about the same</w:t>
      </w:r>
    </w:p>
    <w:p w:rsidR="00FD4A35" w:rsidRDefault="00FD4A35" w:rsidP="000F2B87">
      <w:pPr>
        <w:pStyle w:val="NoSpacing"/>
      </w:pPr>
      <w:r>
        <w:t xml:space="preserve">21c uses </w:t>
      </w:r>
      <w:proofErr w:type="spellStart"/>
      <w:r>
        <w:t>triplum</w:t>
      </w:r>
      <w:proofErr w:type="spellEnd"/>
      <w:r>
        <w:t xml:space="preserve"> with two lines of text </w:t>
      </w:r>
      <w:proofErr w:type="spellStart"/>
      <w:r>
        <w:t>saprono</w:t>
      </w:r>
      <w:proofErr w:type="spellEnd"/>
      <w:r>
        <w:t xml:space="preserve"> and alto.  </w:t>
      </w:r>
      <w:proofErr w:type="gramStart"/>
      <w:r>
        <w:t>with</w:t>
      </w:r>
      <w:proofErr w:type="gramEnd"/>
      <w:r>
        <w:t xml:space="preserve"> text. </w:t>
      </w:r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</w:t>
      </w:r>
      <w:r w:rsidRPr="00DB231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Century.</w:t>
      </w:r>
    </w:p>
    <w:p w:rsidR="00DB2316" w:rsidRDefault="00DB2316" w:rsidP="000F2B87">
      <w:pPr>
        <w:pStyle w:val="NoSpacing"/>
      </w:pPr>
      <w:proofErr w:type="spellStart"/>
      <w:proofErr w:type="gramStart"/>
      <w:r>
        <w:t>pHillip</w:t>
      </w:r>
      <w:proofErr w:type="spellEnd"/>
      <w:proofErr w:type="gramEnd"/>
      <w:r>
        <w:t xml:space="preserve"> De </w:t>
      </w:r>
      <w:proofErr w:type="spellStart"/>
      <w:r>
        <w:t>Vitry</w:t>
      </w:r>
      <w:proofErr w:type="spellEnd"/>
    </w:p>
    <w:p w:rsidR="00DB2316" w:rsidRDefault="00DB2316" w:rsidP="000F2B87">
      <w:pPr>
        <w:pStyle w:val="NoSpacing"/>
      </w:pPr>
      <w:r>
        <w:t xml:space="preserve">“In </w:t>
      </w:r>
      <w:proofErr w:type="spellStart"/>
      <w:r>
        <w:t>arboris</w:t>
      </w:r>
      <w:proofErr w:type="spellEnd"/>
      <w:r>
        <w:t xml:space="preserve"> /Tuba </w:t>
      </w:r>
      <w:proofErr w:type="spellStart"/>
      <w:r>
        <w:t>sacrae</w:t>
      </w:r>
      <w:proofErr w:type="spellEnd"/>
      <w:r>
        <w:t xml:space="preserve"> </w:t>
      </w:r>
      <w:proofErr w:type="spellStart"/>
      <w:r>
        <w:t>fidei</w:t>
      </w:r>
      <w:proofErr w:type="spellEnd"/>
      <w:r>
        <w:t>/Virgo sum”</w:t>
      </w:r>
    </w:p>
    <w:p w:rsidR="00DB2316" w:rsidRDefault="00DB2316" w:rsidP="000F2B87">
      <w:pPr>
        <w:pStyle w:val="NoSpacing"/>
      </w:pPr>
      <w:r>
        <w:t xml:space="preserve">This is a MOTET.  Is </w:t>
      </w:r>
      <w:proofErr w:type="spellStart"/>
      <w:r>
        <w:t>isorhythmic</w:t>
      </w:r>
      <w:proofErr w:type="spellEnd"/>
      <w:r>
        <w:t xml:space="preserve">  </w:t>
      </w:r>
    </w:p>
    <w:p w:rsidR="00DB2316" w:rsidRDefault="00DB2316" w:rsidP="000F2B87">
      <w:pPr>
        <w:pStyle w:val="NoSpacing"/>
      </w:pPr>
      <w:proofErr w:type="spellStart"/>
      <w:r>
        <w:t>Nawm</w:t>
      </w:r>
      <w:proofErr w:type="spellEnd"/>
      <w:r>
        <w:t xml:space="preserve"> 24 Pg 70 </w:t>
      </w:r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</w:pPr>
      <w:proofErr w:type="spellStart"/>
      <w:r>
        <w:t>Gillaume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t xml:space="preserve">. </w:t>
      </w:r>
      <w:proofErr w:type="gramStart"/>
      <w:r>
        <w:t xml:space="preserve">Kyrie from </w:t>
      </w:r>
      <w:proofErr w:type="spellStart"/>
      <w:r>
        <w:t>Messe</w:t>
      </w:r>
      <w:proofErr w:type="spellEnd"/>
      <w:r>
        <w:t xml:space="preserve"> de Notre Dame.</w:t>
      </w:r>
      <w:proofErr w:type="gramEnd"/>
    </w:p>
    <w:p w:rsidR="00DB2316" w:rsidRDefault="00DB2316" w:rsidP="000F2B87">
      <w:pPr>
        <w:pStyle w:val="NoSpacing"/>
      </w:pPr>
      <w:proofErr w:type="spellStart"/>
      <w:r>
        <w:t>Nawm</w:t>
      </w:r>
      <w:proofErr w:type="spellEnd"/>
      <w:r>
        <w:t xml:space="preserve"> 25</w:t>
      </w:r>
    </w:p>
    <w:p w:rsidR="00DB2316" w:rsidRDefault="00DB2316" w:rsidP="000F2B87">
      <w:pPr>
        <w:pStyle w:val="NoSpacing"/>
      </w:pPr>
      <w:r>
        <w:t xml:space="preserve">Is </w:t>
      </w:r>
      <w:proofErr w:type="spellStart"/>
      <w:r>
        <w:t>isorhythmic</w:t>
      </w:r>
      <w:proofErr w:type="spellEnd"/>
      <w:r>
        <w:t xml:space="preserve"> Motet.</w:t>
      </w:r>
    </w:p>
    <w:p w:rsidR="00DB2316" w:rsidRDefault="00DB2316" w:rsidP="000F2B87">
      <w:pPr>
        <w:pStyle w:val="NoSpacing"/>
      </w:pPr>
    </w:p>
    <w:p w:rsidR="00DB2316" w:rsidRDefault="00DB2316" w:rsidP="000F2B87">
      <w:pPr>
        <w:pStyle w:val="NoSpacing"/>
      </w:pPr>
      <w:proofErr w:type="spellStart"/>
      <w:r>
        <w:t>Gillaume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t xml:space="preserve">: </w:t>
      </w:r>
      <w:proofErr w:type="spellStart"/>
      <w:r>
        <w:t>Foye</w:t>
      </w:r>
      <w:proofErr w:type="spellEnd"/>
      <w:r>
        <w:t xml:space="preserve"> porter (</w:t>
      </w:r>
      <w:r w:rsidR="00D35863">
        <w:t>verily) –Dance</w:t>
      </w:r>
    </w:p>
    <w:p w:rsidR="00D35863" w:rsidRDefault="00D35863" w:rsidP="000F2B87">
      <w:pPr>
        <w:pStyle w:val="NoSpacing"/>
      </w:pPr>
      <w:proofErr w:type="spellStart"/>
      <w:r>
        <w:t>Nawm</w:t>
      </w:r>
      <w:proofErr w:type="spellEnd"/>
      <w:r>
        <w:t xml:space="preserve"> 26 is monophonic.</w:t>
      </w:r>
      <w:r w:rsidR="00FD4A35">
        <w:t xml:space="preserve"> </w:t>
      </w:r>
      <w:proofErr w:type="gramStart"/>
      <w:r w:rsidR="00FD4A35">
        <w:t>Sang by female.</w:t>
      </w:r>
      <w:proofErr w:type="gramEnd"/>
      <w:r w:rsidR="00FD4A35">
        <w:t xml:space="preserve"> </w:t>
      </w:r>
    </w:p>
    <w:p w:rsidR="00D35863" w:rsidRDefault="00D35863" w:rsidP="000F2B87">
      <w:pPr>
        <w:pStyle w:val="NoSpacing"/>
      </w:pPr>
      <w:proofErr w:type="gramStart"/>
      <w:r>
        <w:t xml:space="preserve">Lists the way the </w:t>
      </w:r>
      <w:proofErr w:type="spellStart"/>
      <w:r>
        <w:t>peot</w:t>
      </w:r>
      <w:proofErr w:type="spellEnd"/>
      <w:r>
        <w:t xml:space="preserve"> </w:t>
      </w:r>
      <w:proofErr w:type="spellStart"/>
      <w:r>
        <w:t>wich</w:t>
      </w:r>
      <w:proofErr w:type="spellEnd"/>
      <w:r>
        <w:t xml:space="preserve"> to pay homage to their beloved.</w:t>
      </w:r>
      <w:proofErr w:type="gramEnd"/>
      <w:r>
        <w:t xml:space="preserve"> </w:t>
      </w:r>
    </w:p>
    <w:p w:rsidR="00D35863" w:rsidRDefault="00D35863" w:rsidP="000F2B87">
      <w:pPr>
        <w:pStyle w:val="NoSpacing"/>
      </w:pPr>
    </w:p>
    <w:p w:rsidR="00D35863" w:rsidRDefault="00D35863" w:rsidP="000F2B87">
      <w:pPr>
        <w:pStyle w:val="NoSpacing"/>
      </w:pPr>
    </w:p>
    <w:p w:rsidR="00D35863" w:rsidRDefault="00D35863" w:rsidP="000F2B87">
      <w:pPr>
        <w:pStyle w:val="NoSpacing"/>
      </w:pPr>
      <w:proofErr w:type="spellStart"/>
      <w:r>
        <w:t>Gillaume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t xml:space="preserve"> Rose </w:t>
      </w:r>
      <w:proofErr w:type="spellStart"/>
      <w:proofErr w:type="gramStart"/>
      <w:r>
        <w:t>liz</w:t>
      </w:r>
      <w:proofErr w:type="spellEnd"/>
      <w:proofErr w:type="gramEnd"/>
      <w:r>
        <w:t xml:space="preserve">. </w:t>
      </w:r>
      <w:proofErr w:type="spellStart"/>
      <w:r>
        <w:t>Priteps</w:t>
      </w:r>
      <w:proofErr w:type="spellEnd"/>
      <w:r>
        <w:t xml:space="preserve"> verdure (</w:t>
      </w:r>
      <w:proofErr w:type="spellStart"/>
      <w:r>
        <w:t>rondeau</w:t>
      </w:r>
      <w:proofErr w:type="spellEnd"/>
      <w:r>
        <w:t>)</w:t>
      </w:r>
    </w:p>
    <w:p w:rsidR="00D35863" w:rsidRDefault="00D35863" w:rsidP="000F2B87">
      <w:pPr>
        <w:pStyle w:val="NoSpacing"/>
      </w:pPr>
      <w:proofErr w:type="spellStart"/>
      <w:r>
        <w:t>Nawm</w:t>
      </w:r>
      <w:proofErr w:type="spellEnd"/>
      <w:r>
        <w:t xml:space="preserve"> 27 pg 26</w:t>
      </w:r>
    </w:p>
    <w:p w:rsidR="00D35863" w:rsidRDefault="00D35863" w:rsidP="000F2B87">
      <w:pPr>
        <w:pStyle w:val="NoSpacing"/>
      </w:pPr>
      <w:r>
        <w:t xml:space="preserve">Polyphonic </w:t>
      </w:r>
      <w:proofErr w:type="gramStart"/>
      <w:r>
        <w:t>chanson(</w:t>
      </w:r>
      <w:proofErr w:type="gramEnd"/>
      <w:r>
        <w:t>French for song)</w:t>
      </w:r>
      <w:r w:rsidR="00FD4A35">
        <w:t xml:space="preserve"> the only one that is coed. </w:t>
      </w:r>
    </w:p>
    <w:p w:rsidR="00D35863" w:rsidRDefault="00D35863" w:rsidP="000F2B87">
      <w:pPr>
        <w:pStyle w:val="NoSpacing"/>
      </w:pPr>
    </w:p>
    <w:p w:rsidR="00D35863" w:rsidRDefault="00D35863" w:rsidP="000F2B87">
      <w:pPr>
        <w:pStyle w:val="NoSpacing"/>
      </w:pPr>
      <w:r>
        <w:t xml:space="preserve">Guillaume Du Fay.  </w:t>
      </w:r>
      <w:proofErr w:type="spellStart"/>
      <w:r>
        <w:t>Tesvellies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(ballade) French</w:t>
      </w:r>
    </w:p>
    <w:p w:rsidR="00D35863" w:rsidRDefault="00D35863" w:rsidP="000F2B87">
      <w:pPr>
        <w:pStyle w:val="NoSpacing"/>
      </w:pPr>
      <w:proofErr w:type="spellStart"/>
      <w:r>
        <w:t>Nawm</w:t>
      </w:r>
      <w:proofErr w:type="spellEnd"/>
      <w:r>
        <w:t xml:space="preserve"> 35 pg 76 has form </w:t>
      </w:r>
      <w:proofErr w:type="spellStart"/>
      <w:proofErr w:type="gramStart"/>
      <w:r>
        <w:t>aabbC</w:t>
      </w:r>
      <w:proofErr w:type="spellEnd"/>
      <w:r w:rsidR="00585AA1">
        <w:t xml:space="preserve">  sung</w:t>
      </w:r>
      <w:proofErr w:type="gramEnd"/>
      <w:r w:rsidR="00585AA1">
        <w:t xml:space="preserve"> Coed and has instrument. </w:t>
      </w:r>
    </w:p>
    <w:p w:rsidR="00D35863" w:rsidRDefault="00D35863" w:rsidP="000F2B87">
      <w:pPr>
        <w:pStyle w:val="NoSpacing"/>
      </w:pPr>
    </w:p>
    <w:p w:rsidR="00D35863" w:rsidRDefault="00D35863" w:rsidP="000F2B87">
      <w:pPr>
        <w:pStyle w:val="NoSpacing"/>
      </w:pPr>
    </w:p>
    <w:p w:rsidR="00D35863" w:rsidRDefault="00D35863" w:rsidP="000F2B87">
      <w:pPr>
        <w:pStyle w:val="NoSpacing"/>
      </w:pPr>
      <w:r>
        <w:t xml:space="preserve">Francesco </w:t>
      </w:r>
      <w:proofErr w:type="spellStart"/>
      <w:r>
        <w:t>Landini</w:t>
      </w:r>
      <w:proofErr w:type="spellEnd"/>
      <w:r>
        <w:t xml:space="preserve">: Non </w:t>
      </w:r>
      <w:proofErr w:type="spellStart"/>
      <w:r>
        <w:t>Avra</w:t>
      </w:r>
      <w:proofErr w:type="spellEnd"/>
      <w:r>
        <w:t xml:space="preserve"> ma </w:t>
      </w:r>
      <w:proofErr w:type="spellStart"/>
      <w:r>
        <w:t>piets</w:t>
      </w:r>
      <w:proofErr w:type="spellEnd"/>
      <w:r>
        <w:t xml:space="preserve"> (</w:t>
      </w:r>
      <w:proofErr w:type="spellStart"/>
      <w:r>
        <w:t>Ballata</w:t>
      </w:r>
      <w:proofErr w:type="spellEnd"/>
      <w:r>
        <w:t>)</w:t>
      </w:r>
    </w:p>
    <w:p w:rsidR="00D35863" w:rsidRDefault="00D35863" w:rsidP="000F2B87">
      <w:pPr>
        <w:pStyle w:val="NoSpacing"/>
      </w:pPr>
      <w:proofErr w:type="gramStart"/>
      <w:r>
        <w:t>Is Italian.</w:t>
      </w:r>
      <w:proofErr w:type="gramEnd"/>
    </w:p>
    <w:p w:rsidR="00D35863" w:rsidRDefault="00D35863" w:rsidP="000F2B87">
      <w:pPr>
        <w:pStyle w:val="NoSpacing"/>
      </w:pPr>
      <w:proofErr w:type="spellStart"/>
      <w:proofErr w:type="gramStart"/>
      <w:r>
        <w:t>Nawm</w:t>
      </w:r>
      <w:proofErr w:type="spellEnd"/>
      <w:r>
        <w:t xml:space="preserve"> 31 pg 80 2 or 3 voices.</w:t>
      </w:r>
      <w:proofErr w:type="gramEnd"/>
      <w:r>
        <w:t xml:space="preserve"> </w:t>
      </w:r>
    </w:p>
    <w:p w:rsidR="00DB2316" w:rsidRPr="00DB2316" w:rsidRDefault="00DB2316" w:rsidP="000F2B87">
      <w:pPr>
        <w:pStyle w:val="NoSpacing"/>
      </w:pPr>
    </w:p>
    <w:p w:rsidR="000F2B87" w:rsidRPr="000F2B87" w:rsidRDefault="000F2B87" w:rsidP="000F2B87">
      <w:pPr>
        <w:pStyle w:val="NoSpacing"/>
        <w:rPr>
          <w:b/>
          <w:u w:val="single"/>
        </w:rPr>
      </w:pP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</w:p>
    <w:p w:rsidR="000F2B87" w:rsidRDefault="000F2B87" w:rsidP="000F2B87">
      <w:pPr>
        <w:pStyle w:val="NoSpacing"/>
      </w:pPr>
    </w:p>
    <w:sectPr w:rsidR="000F2B87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2B87"/>
    <w:rsid w:val="000F2B87"/>
    <w:rsid w:val="00343910"/>
    <w:rsid w:val="0049627F"/>
    <w:rsid w:val="00585AA1"/>
    <w:rsid w:val="008A203F"/>
    <w:rsid w:val="00984DA5"/>
    <w:rsid w:val="00D35863"/>
    <w:rsid w:val="00DB2316"/>
    <w:rsid w:val="00E315EB"/>
    <w:rsid w:val="00E37031"/>
    <w:rsid w:val="00FC4BA6"/>
    <w:rsid w:val="00FD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B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84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changeTrack('media',%20'listeningLab/audio/HWM/victimae_paschali_laudes_sequ.mp3')" TargetMode="External"/><Relationship Id="rId4" Type="http://schemas.openxmlformats.org/officeDocument/2006/relationships/hyperlink" Target="Javascript:changeTrack('media',%20'listeningLab/audio/HWM/first_psalm_with_antiphon_antiph.mp3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2012-09-21T08:20:00Z</cp:lastPrinted>
  <dcterms:created xsi:type="dcterms:W3CDTF">2012-09-21T07:05:00Z</dcterms:created>
  <dcterms:modified xsi:type="dcterms:W3CDTF">2012-09-21T21:39:00Z</dcterms:modified>
</cp:coreProperties>
</file>