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C6" w:rsidRPr="00FE38C6" w:rsidRDefault="00FE38C6" w:rsidP="00FE38C6">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FE38C6">
        <w:rPr>
          <w:rFonts w:ascii="Calibri" w:eastAsia="Times New Roman" w:hAnsi="Calibri" w:cs="Times New Roman"/>
          <w:caps/>
          <w:color w:val="666666"/>
          <w:spacing w:val="15"/>
          <w:sz w:val="14"/>
          <w:szCs w:val="14"/>
        </w:rPr>
        <w:t>CHAPTER</w:t>
      </w:r>
      <w:r w:rsidRPr="00FE38C6">
        <w:rPr>
          <w:rFonts w:ascii="Calibri" w:eastAsia="Times New Roman" w:hAnsi="Calibri" w:cs="Times New Roman"/>
          <w:caps/>
          <w:color w:val="999999"/>
          <w:spacing w:val="15"/>
          <w:sz w:val="54"/>
          <w:szCs w:val="54"/>
          <w:bdr w:val="none" w:sz="0" w:space="0" w:color="auto" w:frame="1"/>
        </w:rPr>
        <w:t>9</w:t>
      </w:r>
    </w:p>
    <w:p w:rsidR="00FE38C6" w:rsidRPr="00FE38C6" w:rsidRDefault="00FE38C6" w:rsidP="00FE38C6">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FE38C6">
        <w:rPr>
          <w:rFonts w:ascii="Calibri" w:eastAsia="Times New Roman" w:hAnsi="Calibri" w:cs="Times New Roman"/>
          <w:caps/>
          <w:color w:val="666666"/>
          <w:spacing w:val="15"/>
          <w:kern w:val="36"/>
          <w:sz w:val="14"/>
          <w:szCs w:val="14"/>
        </w:rPr>
        <w:t>CHAPTER 9: VOCAL MUSIC OF THE EARLY BAROQUE AND THE INVENTION OF OPERA</w:t>
      </w:r>
    </w:p>
    <w:p w:rsidR="00FE38C6" w:rsidRPr="00FE38C6" w:rsidRDefault="00FE38C6" w:rsidP="00FE38C6">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FE38C6">
        <w:rPr>
          <w:rFonts w:ascii="Calibri" w:eastAsia="Times New Roman" w:hAnsi="Calibri" w:cs="Times New Roman"/>
          <w:color w:val="C0A865"/>
          <w:spacing w:val="-15"/>
          <w:sz w:val="48"/>
          <w:szCs w:val="48"/>
        </w:rPr>
        <w:t>Chapter Outline</w:t>
      </w:r>
    </w:p>
    <w:p w:rsidR="00FE38C6" w:rsidRPr="00FE38C6" w:rsidRDefault="00FE38C6" w:rsidP="00FE38C6">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FE38C6">
        <w:rPr>
          <w:rFonts w:ascii="Georgia" w:eastAsia="Times New Roman" w:hAnsi="Georgia" w:cs="Times New Roman"/>
          <w:color w:val="615A51"/>
          <w:sz w:val="41"/>
          <w:szCs w:val="41"/>
        </w:rPr>
        <w:t>Prelude.</w:t>
      </w:r>
      <w:proofErr w:type="gramEnd"/>
      <w:r w:rsidRPr="00FE38C6">
        <w:rPr>
          <w:rFonts w:ascii="Georgia" w:eastAsia="Times New Roman" w:hAnsi="Georgia" w:cs="Times New Roman"/>
          <w:color w:val="615A51"/>
          <w:sz w:val="41"/>
          <w:szCs w:val="41"/>
        </w:rPr>
        <w:t xml:space="preserve"> (CHWM 182–83)</w:t>
      </w:r>
    </w:p>
    <w:p w:rsidR="00FE38C6" w:rsidRPr="00FE38C6" w:rsidRDefault="00FE38C6" w:rsidP="00FE38C6">
      <w:pPr>
        <w:shd w:val="clear" w:color="auto" w:fill="FFFFFF"/>
        <w:spacing w:after="360" w:line="408" w:lineRule="atLeast"/>
        <w:textAlignment w:val="baseline"/>
        <w:rPr>
          <w:rFonts w:ascii="Georgia" w:eastAsia="Times New Roman" w:hAnsi="Georgia" w:cs="Times New Roman"/>
          <w:color w:val="333333"/>
          <w:sz w:val="24"/>
          <w:szCs w:val="24"/>
        </w:rPr>
      </w:pPr>
      <w:proofErr w:type="gramStart"/>
      <w:r w:rsidRPr="00FE38C6">
        <w:rPr>
          <w:rFonts w:ascii="Georgia" w:eastAsia="Times New Roman" w:hAnsi="Georgia" w:cs="Times New Roman"/>
          <w:color w:val="333333"/>
          <w:sz w:val="24"/>
          <w:szCs w:val="24"/>
        </w:rPr>
        <w:t>Around 1600, at the beginning of what is known as the Baroque period, Italian musicians created new musical idioms, styles, and genres in secular and sacred vocal and instrumental music.</w:t>
      </w:r>
      <w:proofErr w:type="gramEnd"/>
      <w:r w:rsidRPr="00FE38C6">
        <w:rPr>
          <w:rFonts w:ascii="Georgia" w:eastAsia="Times New Roman" w:hAnsi="Georgia" w:cs="Times New Roman"/>
          <w:color w:val="333333"/>
          <w:sz w:val="24"/>
          <w:szCs w:val="24"/>
        </w:rPr>
        <w:t xml:space="preserve"> They believed that music should move the listener’s emotions. Italian trends continued to dominate musical fashions.</w:t>
      </w:r>
    </w:p>
    <w:p w:rsidR="00FE38C6" w:rsidRPr="00FE38C6" w:rsidRDefault="00FE38C6" w:rsidP="00FE38C6">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FE38C6">
        <w:rPr>
          <w:rFonts w:ascii="Georgia" w:eastAsia="Times New Roman" w:hAnsi="Georgia" w:cs="Times New Roman"/>
          <w:color w:val="615A51"/>
          <w:sz w:val="41"/>
          <w:szCs w:val="41"/>
        </w:rPr>
        <w:t>I. General Characteristics of Baroque Music (CHWM 183–88, NAWM 66)</w:t>
      </w:r>
    </w:p>
    <w:p w:rsidR="00FE38C6" w:rsidRPr="00FE38C6" w:rsidRDefault="00FE38C6" w:rsidP="00FE38C6">
      <w:pPr>
        <w:shd w:val="clear" w:color="auto" w:fill="FFFFFF"/>
        <w:spacing w:after="360" w:line="408" w:lineRule="atLeast"/>
        <w:textAlignment w:val="baseline"/>
        <w:rPr>
          <w:rFonts w:ascii="Georgia" w:eastAsia="Times New Roman" w:hAnsi="Georgia" w:cs="Times New Roman"/>
          <w:color w:val="333333"/>
          <w:sz w:val="24"/>
          <w:szCs w:val="24"/>
        </w:rPr>
      </w:pPr>
      <w:r w:rsidRPr="00FE38C6">
        <w:rPr>
          <w:rFonts w:ascii="Georgia" w:eastAsia="Times New Roman" w:hAnsi="Georgia" w:cs="Times New Roman"/>
          <w:color w:val="333333"/>
          <w:sz w:val="24"/>
          <w:szCs w:val="24"/>
        </w:rPr>
        <w:t>Baroque composers sought to write music that was expressive of the affections.</w:t>
      </w:r>
    </w:p>
    <w:p w:rsidR="00FE38C6" w:rsidRPr="00FE38C6" w:rsidRDefault="00FE38C6" w:rsidP="00FE38C6">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The second practice</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r w:rsidRPr="00FE38C6">
        <w:rPr>
          <w:rFonts w:ascii="Georgia" w:eastAsia="Times New Roman" w:hAnsi="Georgia" w:cs="Times New Roman"/>
          <w:i/>
          <w:iCs/>
          <w:color w:val="343332"/>
          <w:sz w:val="17"/>
          <w:szCs w:val="17"/>
        </w:rPr>
        <w:t>Claudio Monteverdi</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t>used striking dissonances and deliberately broke the rules of counterpoint in order to dramatize poetic texts.</w:t>
      </w:r>
      <w:r w:rsidRPr="00FE38C6">
        <w:rPr>
          <w:rFonts w:ascii="Georgia" w:eastAsia="Times New Roman" w:hAnsi="Georgia" w:cs="Times New Roman"/>
          <w:color w:val="343332"/>
          <w:sz w:val="17"/>
        </w:rPr>
        <w:t> </w:t>
      </w:r>
      <w:r w:rsidRPr="00FE38C6">
        <w:rPr>
          <w:rFonts w:ascii="Georgia" w:eastAsia="Times New Roman" w:hAnsi="Georgia" w:cs="Times New Roman"/>
          <w:b/>
          <w:bCs/>
          <w:color w:val="343332"/>
          <w:sz w:val="17"/>
          <w:szCs w:val="17"/>
        </w:rPr>
        <w:t>Music: NAWM 66</w:t>
      </w:r>
    </w:p>
    <w:p w:rsidR="00FE38C6" w:rsidRPr="00FE38C6" w:rsidRDefault="00FE38C6" w:rsidP="00FE38C6">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FE38C6">
        <w:rPr>
          <w:rFonts w:ascii="Georgia" w:eastAsia="Times New Roman" w:hAnsi="Georgia" w:cs="Times New Roman"/>
          <w:color w:val="343332"/>
          <w:sz w:val="17"/>
          <w:szCs w:val="17"/>
        </w:rPr>
        <w:t>Artusi</w:t>
      </w:r>
      <w:proofErr w:type="spellEnd"/>
      <w:r w:rsidRPr="00FE38C6">
        <w:rPr>
          <w:rFonts w:ascii="Georgia" w:eastAsia="Times New Roman" w:hAnsi="Georgia" w:cs="Times New Roman"/>
          <w:color w:val="343332"/>
          <w:sz w:val="17"/>
          <w:szCs w:val="17"/>
        </w:rPr>
        <w:t>-Monteverdi controversy</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proofErr w:type="gramStart"/>
      <w:r w:rsidRPr="00FE38C6">
        <w:rPr>
          <w:rFonts w:ascii="Georgia" w:eastAsia="Times New Roman" w:hAnsi="Georgia" w:cs="Times New Roman"/>
          <w:color w:val="343332"/>
          <w:sz w:val="17"/>
          <w:szCs w:val="17"/>
        </w:rPr>
        <w:t>When</w:t>
      </w:r>
      <w:proofErr w:type="gramEnd"/>
      <w:r w:rsidRPr="00FE38C6">
        <w:rPr>
          <w:rFonts w:ascii="Georgia" w:eastAsia="Times New Roman" w:hAnsi="Georgia" w:cs="Times New Roman"/>
          <w:color w:val="343332"/>
          <w:sz w:val="17"/>
          <w:szCs w:val="17"/>
        </w:rPr>
        <w:t xml:space="preserve"> he was criticized by</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 xml:space="preserve">Giovanni Maria </w:t>
      </w:r>
      <w:proofErr w:type="spellStart"/>
      <w:r w:rsidRPr="00FE38C6">
        <w:rPr>
          <w:rFonts w:ascii="Georgia" w:eastAsia="Times New Roman" w:hAnsi="Georgia" w:cs="Times New Roman"/>
          <w:i/>
          <w:iCs/>
          <w:color w:val="343332"/>
          <w:sz w:val="17"/>
          <w:szCs w:val="17"/>
        </w:rPr>
        <w:t>Artusi</w:t>
      </w:r>
      <w:proofErr w:type="spellEnd"/>
      <w:r w:rsidRPr="00FE38C6">
        <w:rPr>
          <w:rFonts w:ascii="Georgia" w:eastAsia="Times New Roman" w:hAnsi="Georgia" w:cs="Times New Roman"/>
          <w:i/>
          <w:iCs/>
          <w:color w:val="343332"/>
          <w:sz w:val="17"/>
          <w:szCs w:val="17"/>
        </w:rPr>
        <w:t>,</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Monteverdi defended himself by distinguishing between the first practice of sixteenth-century counterpoint and the second practice, in which expressing the text is more important than following the traditional rules of counterpoint.</w:t>
      </w:r>
    </w:p>
    <w:p w:rsidR="00FE38C6" w:rsidRPr="00FE38C6" w:rsidRDefault="00FE38C6" w:rsidP="00FE38C6">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Rhythm and texture</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proofErr w:type="gramStart"/>
      <w:r w:rsidRPr="00FE38C6">
        <w:rPr>
          <w:rFonts w:ascii="Georgia" w:eastAsia="Times New Roman" w:hAnsi="Georgia" w:cs="Times New Roman"/>
          <w:color w:val="343332"/>
          <w:sz w:val="17"/>
          <w:szCs w:val="17"/>
        </w:rPr>
        <w:t>Two</w:t>
      </w:r>
      <w:proofErr w:type="gramEnd"/>
      <w:r w:rsidRPr="00FE38C6">
        <w:rPr>
          <w:rFonts w:ascii="Georgia" w:eastAsia="Times New Roman" w:hAnsi="Georgia" w:cs="Times New Roman"/>
          <w:color w:val="343332"/>
          <w:sz w:val="17"/>
          <w:szCs w:val="17"/>
        </w:rPr>
        <w:t xml:space="preserve"> types of rhythm, very flexible and very metric, were often used in succession to provide contrast. During this century, bar lines became common for the first time. Seventeenth-century music typically emphasizes homophony with prominent bass and treble lines.</w:t>
      </w:r>
    </w:p>
    <w:p w:rsidR="00FE38C6" w:rsidRPr="00FE38C6" w:rsidRDefault="00FE38C6" w:rsidP="00FE38C6">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Basso continuo</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proofErr w:type="gramStart"/>
      <w:r w:rsidRPr="00FE38C6">
        <w:rPr>
          <w:rFonts w:ascii="Georgia" w:eastAsia="Times New Roman" w:hAnsi="Georgia" w:cs="Times New Roman"/>
          <w:color w:val="343332"/>
          <w:sz w:val="17"/>
          <w:szCs w:val="17"/>
        </w:rPr>
        <w:t>In</w:t>
      </w:r>
      <w:proofErr w:type="gramEnd"/>
      <w:r w:rsidRPr="00FE38C6">
        <w:rPr>
          <w:rFonts w:ascii="Georgia" w:eastAsia="Times New Roman" w:hAnsi="Georgia" w:cs="Times New Roman"/>
          <w:color w:val="343332"/>
          <w:sz w:val="17"/>
          <w:szCs w:val="17"/>
        </w:rPr>
        <w:t xml:space="preserve"> the notational system called</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basso continuo</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or</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thoroughbass,</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a melody (or melodies) and a bass line were written out, but the harmony was filled in by performers playing one or more</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continuo instruments,</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 xml:space="preserve">like the </w:t>
      </w:r>
      <w:r w:rsidRPr="00FE38C6">
        <w:rPr>
          <w:rFonts w:ascii="Georgia" w:eastAsia="Times New Roman" w:hAnsi="Georgia" w:cs="Times New Roman"/>
          <w:color w:val="343332"/>
          <w:sz w:val="17"/>
          <w:szCs w:val="17"/>
        </w:rPr>
        <w:lastRenderedPageBreak/>
        <w:t xml:space="preserve">harpsichord or </w:t>
      </w:r>
      <w:proofErr w:type="spellStart"/>
      <w:r w:rsidRPr="00FE38C6">
        <w:rPr>
          <w:rFonts w:ascii="Georgia" w:eastAsia="Times New Roman" w:hAnsi="Georgia" w:cs="Times New Roman"/>
          <w:color w:val="343332"/>
          <w:sz w:val="17"/>
          <w:szCs w:val="17"/>
        </w:rPr>
        <w:t>theorbo</w:t>
      </w:r>
      <w:proofErr w:type="spellEnd"/>
      <w:r w:rsidRPr="00FE38C6">
        <w:rPr>
          <w:rFonts w:ascii="Georgia" w:eastAsia="Times New Roman" w:hAnsi="Georgia" w:cs="Times New Roman"/>
          <w:color w:val="343332"/>
          <w:sz w:val="17"/>
          <w:szCs w:val="17"/>
        </w:rPr>
        <w:t>. Composers indicated the appropriate harmonies with</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figured bass.</w:t>
      </w:r>
      <w:r w:rsidRPr="00FE38C6">
        <w:rPr>
          <w:rFonts w:ascii="Georgia" w:eastAsia="Times New Roman" w:hAnsi="Georgia" w:cs="Times New Roman"/>
          <w:i/>
          <w:iCs/>
          <w:color w:val="343332"/>
          <w:sz w:val="17"/>
        </w:rPr>
        <w:t> </w:t>
      </w:r>
      <w:proofErr w:type="spellStart"/>
      <w:r w:rsidRPr="00FE38C6">
        <w:rPr>
          <w:rFonts w:ascii="Georgia" w:eastAsia="Times New Roman" w:hAnsi="Georgia" w:cs="Times New Roman"/>
          <w:color w:val="343332"/>
          <w:sz w:val="17"/>
          <w:szCs w:val="17"/>
        </w:rPr>
        <w:t>The</w:t>
      </w:r>
      <w:r w:rsidRPr="00FE38C6">
        <w:rPr>
          <w:rFonts w:ascii="Georgia" w:eastAsia="Times New Roman" w:hAnsi="Georgia" w:cs="Times New Roman"/>
          <w:i/>
          <w:iCs/>
          <w:color w:val="343332"/>
          <w:sz w:val="17"/>
          <w:szCs w:val="17"/>
        </w:rPr>
        <w:t>realization</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of a bass varied according to the type of piece and skill and taste of the player. Not all pieces used basso continuo.</w:t>
      </w:r>
    </w:p>
    <w:p w:rsidR="00FE38C6" w:rsidRPr="00FE38C6" w:rsidRDefault="00FE38C6" w:rsidP="00FE38C6">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 xml:space="preserve">The </w:t>
      </w:r>
      <w:proofErr w:type="spellStart"/>
      <w:r w:rsidRPr="00FE38C6">
        <w:rPr>
          <w:rFonts w:ascii="Georgia" w:eastAsia="Times New Roman" w:hAnsi="Georgia" w:cs="Times New Roman"/>
          <w:color w:val="343332"/>
          <w:sz w:val="17"/>
          <w:szCs w:val="17"/>
        </w:rPr>
        <w:t>concertato</w:t>
      </w:r>
      <w:proofErr w:type="spellEnd"/>
      <w:r w:rsidRPr="00FE38C6">
        <w:rPr>
          <w:rFonts w:ascii="Georgia" w:eastAsia="Times New Roman" w:hAnsi="Georgia" w:cs="Times New Roman"/>
          <w:color w:val="343332"/>
          <w:sz w:val="17"/>
          <w:szCs w:val="17"/>
        </w:rPr>
        <w:t xml:space="preserve"> medium</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t>Seventeenth-century composers frequently used the</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concertato</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medium</w:t>
      </w:r>
      <w:proofErr w:type="gramStart"/>
      <w:r w:rsidRPr="00FE38C6">
        <w:rPr>
          <w:rFonts w:ascii="Georgia" w:eastAsia="Times New Roman" w:hAnsi="Georgia" w:cs="Times New Roman"/>
          <w:i/>
          <w:iCs/>
          <w:color w:val="343332"/>
          <w:sz w:val="17"/>
          <w:szCs w:val="17"/>
        </w:rPr>
        <w:t>,</w:t>
      </w:r>
      <w:r w:rsidRPr="00FE38C6">
        <w:rPr>
          <w:rFonts w:ascii="Georgia" w:eastAsia="Times New Roman" w:hAnsi="Georgia" w:cs="Times New Roman"/>
          <w:color w:val="343332"/>
          <w:sz w:val="17"/>
          <w:szCs w:val="17"/>
        </w:rPr>
        <w:t>combining</w:t>
      </w:r>
      <w:proofErr w:type="spellEnd"/>
      <w:proofErr w:type="gramEnd"/>
      <w:r w:rsidRPr="00FE38C6">
        <w:rPr>
          <w:rFonts w:ascii="Georgia" w:eastAsia="Times New Roman" w:hAnsi="Georgia" w:cs="Times New Roman"/>
          <w:color w:val="343332"/>
          <w:sz w:val="17"/>
          <w:szCs w:val="17"/>
        </w:rPr>
        <w:t xml:space="preserve"> voices with instruments, to create a musical</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concerto,</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such as a concerted madrigal or a sacred concerto.</w:t>
      </w:r>
    </w:p>
    <w:p w:rsidR="00FE38C6" w:rsidRPr="00FE38C6" w:rsidRDefault="00FE38C6" w:rsidP="00FE38C6">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FE38C6">
        <w:rPr>
          <w:rFonts w:ascii="Georgia" w:eastAsia="Times New Roman" w:hAnsi="Georgia" w:cs="Times New Roman"/>
          <w:b/>
          <w:bCs/>
          <w:color w:val="333333"/>
          <w:sz w:val="17"/>
          <w:szCs w:val="17"/>
        </w:rPr>
        <w:t>In Performance: Realizing the Basso Continuo</w:t>
      </w:r>
      <w:r w:rsidRPr="00FE38C6">
        <w:rPr>
          <w:rFonts w:ascii="Georgia" w:eastAsia="Times New Roman" w:hAnsi="Georgia" w:cs="Times New Roman"/>
          <w:b/>
          <w:bCs/>
          <w:color w:val="333333"/>
          <w:sz w:val="17"/>
        </w:rPr>
        <w:t> </w:t>
      </w:r>
      <w:r w:rsidRPr="00FE38C6">
        <w:rPr>
          <w:rFonts w:ascii="Georgia" w:eastAsia="Times New Roman" w:hAnsi="Georgia" w:cs="Times New Roman"/>
          <w:color w:val="333333"/>
          <w:sz w:val="17"/>
          <w:szCs w:val="17"/>
        </w:rPr>
        <w:br w:type="textWrapping" w:clear="all"/>
        <w:t>A basso continuo part can be realized by performers in various ways, from plain chords to elaborate improvisations. The continuo players had to be sensitive to the soloist’s style, and manuals were published to instruct musicians on creating appropriate realizations. While the style of improvisation varied over time and geographical region, the performer and performance, not the composer and work, were the central focus.</w:t>
      </w:r>
    </w:p>
    <w:p w:rsidR="00FE38C6" w:rsidRPr="00FE38C6" w:rsidRDefault="00FE38C6" w:rsidP="00FE38C6">
      <w:pPr>
        <w:numPr>
          <w:ilvl w:val="0"/>
          <w:numId w:val="2"/>
        </w:numPr>
        <w:shd w:val="clear" w:color="auto" w:fill="FFFFFF"/>
        <w:spacing w:after="216" w:line="408" w:lineRule="atLeast"/>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Chords and dissonance</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t xml:space="preserve">Musicians came to think of vertical sonorities as chords, and of dissonances as </w:t>
      </w:r>
      <w:proofErr w:type="spellStart"/>
      <w:r w:rsidRPr="00FE38C6">
        <w:rPr>
          <w:rFonts w:ascii="Georgia" w:eastAsia="Times New Roman" w:hAnsi="Georgia" w:cs="Times New Roman"/>
          <w:color w:val="343332"/>
          <w:sz w:val="17"/>
          <w:szCs w:val="17"/>
        </w:rPr>
        <w:t>nonchord</w:t>
      </w:r>
      <w:proofErr w:type="spellEnd"/>
      <w:r w:rsidRPr="00FE38C6">
        <w:rPr>
          <w:rFonts w:ascii="Georgia" w:eastAsia="Times New Roman" w:hAnsi="Georgia" w:cs="Times New Roman"/>
          <w:color w:val="343332"/>
          <w:sz w:val="17"/>
          <w:szCs w:val="17"/>
        </w:rPr>
        <w:t xml:space="preserve"> tones.</w:t>
      </w:r>
    </w:p>
    <w:p w:rsidR="00FE38C6" w:rsidRPr="00FE38C6" w:rsidRDefault="00FE38C6" w:rsidP="00FE38C6">
      <w:pPr>
        <w:numPr>
          <w:ilvl w:val="0"/>
          <w:numId w:val="3"/>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proofErr w:type="spellStart"/>
      <w:r w:rsidRPr="00FE38C6">
        <w:rPr>
          <w:rFonts w:ascii="Georgia" w:eastAsia="Times New Roman" w:hAnsi="Georgia" w:cs="Times New Roman"/>
          <w:color w:val="343332"/>
          <w:sz w:val="17"/>
          <w:szCs w:val="17"/>
        </w:rPr>
        <w:t>Chromaticism</w:t>
      </w:r>
      <w:proofErr w:type="spellEnd"/>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proofErr w:type="spellStart"/>
      <w:r w:rsidRPr="00FE38C6">
        <w:rPr>
          <w:rFonts w:ascii="Georgia" w:eastAsia="Times New Roman" w:hAnsi="Georgia" w:cs="Times New Roman"/>
          <w:color w:val="343332"/>
          <w:sz w:val="17"/>
          <w:szCs w:val="17"/>
        </w:rPr>
        <w:t>Chromaticism</w:t>
      </w:r>
      <w:proofErr w:type="spellEnd"/>
      <w:r w:rsidRPr="00FE38C6">
        <w:rPr>
          <w:rFonts w:ascii="Georgia" w:eastAsia="Times New Roman" w:hAnsi="Georgia" w:cs="Times New Roman"/>
          <w:color w:val="343332"/>
          <w:sz w:val="17"/>
          <w:szCs w:val="17"/>
        </w:rPr>
        <w:t xml:space="preserve"> was used to express intense emotions, to suggest harmonic exploration, and to create distinctive subjects for imitative counterpoint.</w:t>
      </w:r>
    </w:p>
    <w:p w:rsidR="00FE38C6" w:rsidRPr="00FE38C6" w:rsidRDefault="00FE38C6" w:rsidP="00FE38C6">
      <w:pPr>
        <w:numPr>
          <w:ilvl w:val="0"/>
          <w:numId w:val="4"/>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i/>
          <w:iCs/>
          <w:color w:val="343332"/>
          <w:sz w:val="17"/>
          <w:szCs w:val="17"/>
        </w:rPr>
        <w:t xml:space="preserve">Cantus </w:t>
      </w:r>
      <w:proofErr w:type="spellStart"/>
      <w:r w:rsidRPr="00FE38C6">
        <w:rPr>
          <w:rFonts w:ascii="Georgia" w:eastAsia="Times New Roman" w:hAnsi="Georgia" w:cs="Times New Roman"/>
          <w:i/>
          <w:iCs/>
          <w:color w:val="343332"/>
          <w:sz w:val="17"/>
          <w:szCs w:val="17"/>
        </w:rPr>
        <w:t>mollis</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and</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durus</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br w:type="textWrapping" w:clear="all"/>
        <w:t>In the early seventeenth century, musicians still conceived their music within the system of church modes, but considered each mode to belong to one of two affective areas,</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 xml:space="preserve">cantus </w:t>
      </w:r>
      <w:proofErr w:type="spellStart"/>
      <w:r w:rsidRPr="00FE38C6">
        <w:rPr>
          <w:rFonts w:ascii="Georgia" w:eastAsia="Times New Roman" w:hAnsi="Georgia" w:cs="Times New Roman"/>
          <w:i/>
          <w:iCs/>
          <w:color w:val="343332"/>
          <w:sz w:val="17"/>
          <w:szCs w:val="17"/>
        </w:rPr>
        <w:t>mollis</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or</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 xml:space="preserve">cantus </w:t>
      </w:r>
      <w:proofErr w:type="spellStart"/>
      <w:r w:rsidRPr="00FE38C6">
        <w:rPr>
          <w:rFonts w:ascii="Georgia" w:eastAsia="Times New Roman" w:hAnsi="Georgia" w:cs="Times New Roman"/>
          <w:i/>
          <w:iCs/>
          <w:color w:val="343332"/>
          <w:sz w:val="17"/>
          <w:szCs w:val="17"/>
        </w:rPr>
        <w:t>durus</w:t>
      </w:r>
      <w:proofErr w:type="spellEnd"/>
      <w:r w:rsidRPr="00FE38C6">
        <w:rPr>
          <w:rFonts w:ascii="Georgia" w:eastAsia="Times New Roman" w:hAnsi="Georgia" w:cs="Times New Roman"/>
          <w:i/>
          <w:iCs/>
          <w:color w:val="343332"/>
          <w:sz w:val="17"/>
          <w:szCs w:val="17"/>
        </w:rPr>
        <w:t>.</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By the last third of the seventeenth century, composers were writing</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tonal music,</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within the system of major and minor keys.</w:t>
      </w:r>
    </w:p>
    <w:p w:rsidR="00FE38C6" w:rsidRPr="00FE38C6" w:rsidRDefault="00FE38C6" w:rsidP="00FE38C6">
      <w:pPr>
        <w:numPr>
          <w:ilvl w:val="0"/>
          <w:numId w:val="5"/>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Tonality</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t>The change from modality to</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tonality</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was gradual. The consistent use of certain compositional techniques eventually led to a set of common procedures.</w:t>
      </w:r>
    </w:p>
    <w:p w:rsidR="00FE38C6" w:rsidRPr="00FE38C6" w:rsidRDefault="00FE38C6" w:rsidP="00FE38C6">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FE38C6">
        <w:rPr>
          <w:rFonts w:ascii="Georgia" w:eastAsia="Times New Roman" w:hAnsi="Georgia" w:cs="Times New Roman"/>
          <w:color w:val="615A51"/>
          <w:sz w:val="41"/>
          <w:szCs w:val="41"/>
        </w:rPr>
        <w:t>II. Early Opera (CHWM 188–96, NAWM 67–69)</w:t>
      </w:r>
    </w:p>
    <w:p w:rsidR="00FE38C6" w:rsidRPr="00FE38C6" w:rsidRDefault="00FE38C6" w:rsidP="00FE38C6">
      <w:pPr>
        <w:shd w:val="clear" w:color="auto" w:fill="FFFFFF"/>
        <w:spacing w:after="360" w:line="408" w:lineRule="atLeast"/>
        <w:textAlignment w:val="baseline"/>
        <w:rPr>
          <w:rFonts w:ascii="Georgia" w:eastAsia="Times New Roman" w:hAnsi="Georgia" w:cs="Times New Roman"/>
          <w:color w:val="333333"/>
          <w:sz w:val="24"/>
          <w:szCs w:val="24"/>
        </w:rPr>
      </w:pPr>
      <w:r w:rsidRPr="00FE38C6">
        <w:rPr>
          <w:rFonts w:ascii="Georgia" w:eastAsia="Times New Roman" w:hAnsi="Georgia" w:cs="Times New Roman"/>
          <w:color w:val="333333"/>
          <w:sz w:val="24"/>
          <w:szCs w:val="24"/>
        </w:rPr>
        <w:lastRenderedPageBreak/>
        <w:t>An </w:t>
      </w:r>
      <w:r w:rsidRPr="00FE38C6">
        <w:rPr>
          <w:rFonts w:ascii="Georgia" w:eastAsia="Times New Roman" w:hAnsi="Georgia" w:cs="Times New Roman"/>
          <w:i/>
          <w:iCs/>
          <w:color w:val="333333"/>
          <w:sz w:val="24"/>
          <w:szCs w:val="24"/>
        </w:rPr>
        <w:t>opera </w:t>
      </w:r>
      <w:r w:rsidRPr="00FE38C6">
        <w:rPr>
          <w:rFonts w:ascii="Georgia" w:eastAsia="Times New Roman" w:hAnsi="Georgia" w:cs="Times New Roman"/>
          <w:color w:val="333333"/>
          <w:sz w:val="24"/>
          <w:szCs w:val="24"/>
        </w:rPr>
        <w:t>is a staged drama composed to a </w:t>
      </w:r>
      <w:r w:rsidRPr="00FE38C6">
        <w:rPr>
          <w:rFonts w:ascii="Georgia" w:eastAsia="Times New Roman" w:hAnsi="Georgia" w:cs="Times New Roman"/>
          <w:i/>
          <w:iCs/>
          <w:color w:val="333333"/>
          <w:sz w:val="24"/>
          <w:szCs w:val="24"/>
        </w:rPr>
        <w:t>libretto </w:t>
      </w:r>
      <w:r w:rsidRPr="00FE38C6">
        <w:rPr>
          <w:rFonts w:ascii="Georgia" w:eastAsia="Times New Roman" w:hAnsi="Georgia" w:cs="Times New Roman"/>
          <w:color w:val="333333"/>
          <w:sz w:val="24"/>
          <w:szCs w:val="24"/>
        </w:rPr>
        <w:t>and sung to continuous (or nearly continuous) music.</w:t>
      </w:r>
    </w:p>
    <w:p w:rsidR="00FE38C6" w:rsidRPr="00FE38C6" w:rsidRDefault="00FE38C6" w:rsidP="00FE38C6">
      <w:pPr>
        <w:numPr>
          <w:ilvl w:val="0"/>
          <w:numId w:val="6"/>
        </w:numPr>
        <w:shd w:val="clear" w:color="auto" w:fill="FFFFFF"/>
        <w:spacing w:after="216" w:line="408" w:lineRule="atLeast"/>
        <w:textAlignment w:val="baseline"/>
        <w:rPr>
          <w:rFonts w:ascii="Georgia" w:eastAsia="Times New Roman" w:hAnsi="Georgia" w:cs="Times New Roman"/>
          <w:color w:val="343332"/>
          <w:sz w:val="17"/>
          <w:szCs w:val="17"/>
        </w:rPr>
      </w:pPr>
      <w:r w:rsidRPr="00FE38C6">
        <w:rPr>
          <w:rFonts w:ascii="Georgia" w:eastAsia="Times New Roman" w:hAnsi="Georgia" w:cs="Times New Roman"/>
          <w:b/>
          <w:bCs/>
          <w:i/>
          <w:iCs/>
          <w:color w:val="343332"/>
          <w:sz w:val="17"/>
          <w:szCs w:val="17"/>
        </w:rPr>
        <w:t>Forerunners</w:t>
      </w:r>
      <w:r w:rsidRPr="00FE38C6">
        <w:rPr>
          <w:rFonts w:ascii="Georgia" w:eastAsia="Times New Roman" w:hAnsi="Georgia" w:cs="Times New Roman"/>
          <w:b/>
          <w:bCs/>
          <w:i/>
          <w:iCs/>
          <w:color w:val="343332"/>
          <w:sz w:val="17"/>
        </w:rPr>
        <w:t> </w:t>
      </w:r>
      <w:r w:rsidRPr="00FE38C6">
        <w:rPr>
          <w:rFonts w:ascii="Georgia" w:eastAsia="Times New Roman" w:hAnsi="Georgia" w:cs="Times New Roman"/>
          <w:color w:val="343332"/>
          <w:sz w:val="17"/>
          <w:szCs w:val="17"/>
        </w:rPr>
        <w:br w:type="textWrapping" w:clear="all"/>
        <w:t>Opera was inspired by ancient Greek tragedy and was influenced by existing musical genres.</w:t>
      </w:r>
    </w:p>
    <w:p w:rsidR="00FE38C6" w:rsidRPr="00FE38C6" w:rsidRDefault="00FE38C6" w:rsidP="00FE38C6">
      <w:pPr>
        <w:numPr>
          <w:ilvl w:val="1"/>
          <w:numId w:val="7"/>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 xml:space="preserve">Florentine </w:t>
      </w:r>
      <w:proofErr w:type="spellStart"/>
      <w:r w:rsidRPr="00FE38C6">
        <w:rPr>
          <w:rFonts w:ascii="Georgia" w:eastAsia="Times New Roman" w:hAnsi="Georgia" w:cs="Times New Roman"/>
          <w:color w:val="343332"/>
          <w:sz w:val="17"/>
          <w:szCs w:val="17"/>
        </w:rPr>
        <w:t>intermedi</w:t>
      </w:r>
      <w:proofErr w:type="spellEnd"/>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proofErr w:type="spellStart"/>
      <w:r w:rsidRPr="00FE38C6">
        <w:rPr>
          <w:rFonts w:ascii="Georgia" w:eastAsia="Times New Roman" w:hAnsi="Georgia" w:cs="Times New Roman"/>
          <w:i/>
          <w:iCs/>
          <w:color w:val="343332"/>
          <w:sz w:val="17"/>
          <w:szCs w:val="17"/>
        </w:rPr>
        <w:t>Intermedi</w:t>
      </w:r>
      <w:proofErr w:type="spellEnd"/>
      <w:r w:rsidRPr="00FE38C6">
        <w:rPr>
          <w:rFonts w:ascii="Georgia" w:eastAsia="Times New Roman" w:hAnsi="Georgia" w:cs="Times New Roman"/>
          <w:i/>
          <w:iCs/>
          <w:color w:val="343332"/>
          <w:sz w:val="17"/>
          <w:szCs w:val="17"/>
        </w:rPr>
        <w:t>,</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musical interludes between acts of a play, were perhaps the most direct source for opera. They used dialogue, various types of vocal and instrumental music, dances, costumes, scenery, and stage effects.</w:t>
      </w:r>
    </w:p>
    <w:p w:rsidR="00FE38C6" w:rsidRPr="00FE38C6" w:rsidRDefault="00FE38C6" w:rsidP="00FE38C6">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Pastoral drama</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proofErr w:type="gramStart"/>
      <w:r w:rsidRPr="00FE38C6">
        <w:rPr>
          <w:rFonts w:ascii="Georgia" w:eastAsia="Times New Roman" w:hAnsi="Georgia" w:cs="Times New Roman"/>
          <w:color w:val="343332"/>
          <w:sz w:val="17"/>
          <w:szCs w:val="17"/>
        </w:rPr>
        <w:t>The</w:t>
      </w:r>
      <w:proofErr w:type="gramEnd"/>
      <w:r w:rsidRPr="00FE38C6">
        <w:rPr>
          <w:rFonts w:ascii="Georgia" w:eastAsia="Times New Roman" w:hAnsi="Georgia" w:cs="Times New Roman"/>
          <w:color w:val="343332"/>
          <w:sz w:val="17"/>
          <w:szCs w:val="17"/>
        </w:rPr>
        <w:t xml:space="preserve"> earliest opera composers drew on the subject, style, mythological characters, and use of music and dance in</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pastoral dramas</w:t>
      </w:r>
      <w:r w:rsidRPr="00FE38C6">
        <w:rPr>
          <w:rFonts w:ascii="Georgia" w:eastAsia="Times New Roman" w:hAnsi="Georgia" w:cs="Times New Roman"/>
          <w:color w:val="343332"/>
          <w:sz w:val="17"/>
          <w:szCs w:val="17"/>
        </w:rPr>
        <w:t>.</w:t>
      </w:r>
    </w:p>
    <w:p w:rsidR="00FE38C6" w:rsidRPr="00FE38C6" w:rsidRDefault="00FE38C6" w:rsidP="00FE38C6">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Greek tragedy as a model</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proofErr w:type="gramStart"/>
      <w:r w:rsidRPr="00FE38C6">
        <w:rPr>
          <w:rFonts w:ascii="Georgia" w:eastAsia="Times New Roman" w:hAnsi="Georgia" w:cs="Times New Roman"/>
          <w:color w:val="343332"/>
          <w:sz w:val="17"/>
          <w:szCs w:val="17"/>
        </w:rPr>
        <w:t>The</w:t>
      </w:r>
      <w:proofErr w:type="gramEnd"/>
      <w:r w:rsidRPr="00FE38C6">
        <w:rPr>
          <w:rFonts w:ascii="Georgia" w:eastAsia="Times New Roman" w:hAnsi="Georgia" w:cs="Times New Roman"/>
          <w:color w:val="343332"/>
          <w:sz w:val="17"/>
          <w:szCs w:val="17"/>
        </w:rPr>
        <w:t xml:space="preserve"> creators of opera sought to recreate the emotional power of ancient Greek tragedies.</w:t>
      </w:r>
    </w:p>
    <w:p w:rsidR="00FE38C6" w:rsidRPr="00FE38C6" w:rsidRDefault="00FE38C6" w:rsidP="00FE38C6">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FE38C6">
        <w:rPr>
          <w:rFonts w:ascii="Georgia" w:eastAsia="Times New Roman" w:hAnsi="Georgia" w:cs="Times New Roman"/>
          <w:color w:val="343332"/>
          <w:sz w:val="17"/>
          <w:szCs w:val="17"/>
        </w:rPr>
        <w:t>Girolamo</w:t>
      </w:r>
      <w:proofErr w:type="spellEnd"/>
      <w:r w:rsidRPr="00FE38C6">
        <w:rPr>
          <w:rFonts w:ascii="Georgia" w:eastAsia="Times New Roman" w:hAnsi="Georgia" w:cs="Times New Roman"/>
          <w:color w:val="343332"/>
          <w:sz w:val="17"/>
          <w:szCs w:val="17"/>
        </w:rPr>
        <w:t xml:space="preserve"> Mei</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proofErr w:type="spellStart"/>
      <w:r w:rsidRPr="00FE38C6">
        <w:rPr>
          <w:rFonts w:ascii="Georgia" w:eastAsia="Times New Roman" w:hAnsi="Georgia" w:cs="Times New Roman"/>
          <w:i/>
          <w:iCs/>
          <w:color w:val="343332"/>
          <w:sz w:val="17"/>
          <w:szCs w:val="17"/>
        </w:rPr>
        <w:t>Girolamo</w:t>
      </w:r>
      <w:proofErr w:type="spellEnd"/>
      <w:r w:rsidRPr="00FE38C6">
        <w:rPr>
          <w:rFonts w:ascii="Georgia" w:eastAsia="Times New Roman" w:hAnsi="Georgia" w:cs="Times New Roman"/>
          <w:i/>
          <w:iCs/>
          <w:color w:val="343332"/>
          <w:sz w:val="17"/>
          <w:szCs w:val="17"/>
        </w:rPr>
        <w:t xml:space="preserve"> Mei</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(1519–1594), a Florentine scholar, researched ancient Greek treatises on music and concluded that Greek music consisted of a single melodic line, sung by a soloist or chorus with or without accompaniment.</w:t>
      </w:r>
    </w:p>
    <w:p w:rsidR="00FE38C6" w:rsidRPr="00FE38C6" w:rsidRDefault="00FE38C6" w:rsidP="00FE38C6">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 xml:space="preserve">The Florentine </w:t>
      </w:r>
      <w:proofErr w:type="spellStart"/>
      <w:r w:rsidRPr="00FE38C6">
        <w:rPr>
          <w:rFonts w:ascii="Georgia" w:eastAsia="Times New Roman" w:hAnsi="Georgia" w:cs="Times New Roman"/>
          <w:color w:val="343332"/>
          <w:sz w:val="17"/>
          <w:szCs w:val="17"/>
        </w:rPr>
        <w:t>Camerata</w:t>
      </w:r>
      <w:proofErr w:type="spellEnd"/>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t>A group later known as the</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Camerata</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met at the home of</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 xml:space="preserve">Giovanni de’ </w:t>
      </w:r>
      <w:proofErr w:type="spellStart"/>
      <w:proofErr w:type="gramStart"/>
      <w:r w:rsidRPr="00FE38C6">
        <w:rPr>
          <w:rFonts w:ascii="Georgia" w:eastAsia="Times New Roman" w:hAnsi="Georgia" w:cs="Times New Roman"/>
          <w:i/>
          <w:iCs/>
          <w:color w:val="343332"/>
          <w:sz w:val="17"/>
          <w:szCs w:val="17"/>
        </w:rPr>
        <w:t>Bardi</w:t>
      </w:r>
      <w:proofErr w:type="spellEnd"/>
      <w:r w:rsidRPr="00FE38C6">
        <w:rPr>
          <w:rFonts w:ascii="Georgia" w:eastAsia="Times New Roman" w:hAnsi="Georgia" w:cs="Times New Roman"/>
          <w:color w:val="343332"/>
          <w:sz w:val="17"/>
          <w:szCs w:val="17"/>
        </w:rPr>
        <w:t>(</w:t>
      </w:r>
      <w:proofErr w:type="gramEnd"/>
      <w:r w:rsidRPr="00FE38C6">
        <w:rPr>
          <w:rFonts w:ascii="Georgia" w:eastAsia="Times New Roman" w:hAnsi="Georgia" w:cs="Times New Roman"/>
          <w:color w:val="343332"/>
          <w:sz w:val="17"/>
          <w:szCs w:val="17"/>
        </w:rPr>
        <w:t>1534–1612) in Florence and discussed a variety of topics, including Mei’s ideas about Greek music. Other important members included</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Vincenzo</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Galilei</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(ca. 1520s–1591) and</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Giulio</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Caccini</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(1551–1618).</w:t>
      </w:r>
    </w:p>
    <w:p w:rsidR="00FE38C6" w:rsidRPr="00FE38C6" w:rsidRDefault="00FE38C6" w:rsidP="00FE38C6">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FE38C6">
        <w:rPr>
          <w:rFonts w:ascii="Georgia" w:eastAsia="Times New Roman" w:hAnsi="Georgia" w:cs="Times New Roman"/>
          <w:color w:val="343332"/>
          <w:sz w:val="17"/>
          <w:szCs w:val="17"/>
        </w:rPr>
        <w:t>Vincenzo</w:t>
      </w:r>
      <w:proofErr w:type="spellEnd"/>
      <w:r w:rsidRPr="00FE38C6">
        <w:rPr>
          <w:rFonts w:ascii="Georgia" w:eastAsia="Times New Roman" w:hAnsi="Georgia" w:cs="Times New Roman"/>
          <w:color w:val="343332"/>
          <w:sz w:val="17"/>
          <w:szCs w:val="17"/>
        </w:rPr>
        <w:t xml:space="preserve"> </w:t>
      </w:r>
      <w:proofErr w:type="spellStart"/>
      <w:r w:rsidRPr="00FE38C6">
        <w:rPr>
          <w:rFonts w:ascii="Georgia" w:eastAsia="Times New Roman" w:hAnsi="Georgia" w:cs="Times New Roman"/>
          <w:color w:val="343332"/>
          <w:sz w:val="17"/>
          <w:szCs w:val="17"/>
        </w:rPr>
        <w:t>Galilei</w:t>
      </w:r>
      <w:proofErr w:type="spellEnd"/>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t>In his</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Dialogo</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della</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musica</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antica</w:t>
      </w:r>
      <w:proofErr w:type="spellEnd"/>
      <w:r w:rsidRPr="00FE38C6">
        <w:rPr>
          <w:rFonts w:ascii="Georgia" w:eastAsia="Times New Roman" w:hAnsi="Georgia" w:cs="Times New Roman"/>
          <w:i/>
          <w:iCs/>
          <w:color w:val="343332"/>
          <w:sz w:val="17"/>
          <w:szCs w:val="17"/>
        </w:rPr>
        <w:t xml:space="preserve"> et </w:t>
      </w:r>
      <w:proofErr w:type="spellStart"/>
      <w:r w:rsidRPr="00FE38C6">
        <w:rPr>
          <w:rFonts w:ascii="Georgia" w:eastAsia="Times New Roman" w:hAnsi="Georgia" w:cs="Times New Roman"/>
          <w:i/>
          <w:iCs/>
          <w:color w:val="343332"/>
          <w:sz w:val="17"/>
          <w:szCs w:val="17"/>
        </w:rPr>
        <w:t>della</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moderna</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 xml:space="preserve">(Dialogue on Ancient and Modern Music, 1581), </w:t>
      </w:r>
      <w:proofErr w:type="spellStart"/>
      <w:r w:rsidRPr="00FE38C6">
        <w:rPr>
          <w:rFonts w:ascii="Georgia" w:eastAsia="Times New Roman" w:hAnsi="Georgia" w:cs="Times New Roman"/>
          <w:color w:val="343332"/>
          <w:sz w:val="17"/>
          <w:szCs w:val="17"/>
        </w:rPr>
        <w:t>Galilei</w:t>
      </w:r>
      <w:proofErr w:type="spellEnd"/>
      <w:r w:rsidRPr="00FE38C6">
        <w:rPr>
          <w:rFonts w:ascii="Georgia" w:eastAsia="Times New Roman" w:hAnsi="Georgia" w:cs="Times New Roman"/>
          <w:color w:val="343332"/>
          <w:sz w:val="17"/>
          <w:szCs w:val="17"/>
        </w:rPr>
        <w:t xml:space="preserve"> argued that</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monody,</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the ancient style of solo singing, could express the emotions of a text better than polyphony.</w:t>
      </w:r>
    </w:p>
    <w:p w:rsidR="00FE38C6" w:rsidRPr="00FE38C6" w:rsidRDefault="00FE38C6" w:rsidP="00FE38C6">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Ancient versus modern</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proofErr w:type="spellStart"/>
      <w:r w:rsidRPr="00FE38C6">
        <w:rPr>
          <w:rFonts w:ascii="Georgia" w:eastAsia="Times New Roman" w:hAnsi="Georgia" w:cs="Times New Roman"/>
          <w:color w:val="343332"/>
          <w:sz w:val="17"/>
          <w:szCs w:val="17"/>
        </w:rPr>
        <w:t>Galilei</w:t>
      </w:r>
      <w:proofErr w:type="spellEnd"/>
      <w:r w:rsidRPr="00FE38C6">
        <w:rPr>
          <w:rFonts w:ascii="Georgia" w:eastAsia="Times New Roman" w:hAnsi="Georgia" w:cs="Times New Roman"/>
          <w:color w:val="343332"/>
          <w:sz w:val="17"/>
          <w:szCs w:val="17"/>
        </w:rPr>
        <w:t xml:space="preserve"> and </w:t>
      </w:r>
      <w:proofErr w:type="spellStart"/>
      <w:r w:rsidRPr="00FE38C6">
        <w:rPr>
          <w:rFonts w:ascii="Georgia" w:eastAsia="Times New Roman" w:hAnsi="Georgia" w:cs="Times New Roman"/>
          <w:color w:val="343332"/>
          <w:sz w:val="17"/>
          <w:szCs w:val="17"/>
        </w:rPr>
        <w:t>Bardi’s</w:t>
      </w:r>
      <w:proofErr w:type="spellEnd"/>
      <w:r w:rsidRPr="00FE38C6">
        <w:rPr>
          <w:rFonts w:ascii="Georgia" w:eastAsia="Times New Roman" w:hAnsi="Georgia" w:cs="Times New Roman"/>
          <w:color w:val="343332"/>
          <w:sz w:val="17"/>
          <w:szCs w:val="17"/>
        </w:rPr>
        <w:t xml:space="preserve"> generation favored the "ancient" style of solo singing over the "modern" style of </w:t>
      </w:r>
      <w:r w:rsidRPr="00FE38C6">
        <w:rPr>
          <w:rFonts w:ascii="Georgia" w:eastAsia="Times New Roman" w:hAnsi="Georgia" w:cs="Times New Roman"/>
          <w:color w:val="343332"/>
          <w:sz w:val="17"/>
          <w:szCs w:val="17"/>
        </w:rPr>
        <w:lastRenderedPageBreak/>
        <w:t>polyphony. For the next generation, "modern" was redefined to include the second practice and the new styles of composed monody.</w:t>
      </w:r>
    </w:p>
    <w:p w:rsidR="00FE38C6" w:rsidRPr="00FE38C6" w:rsidRDefault="00FE38C6" w:rsidP="00FE38C6">
      <w:pPr>
        <w:numPr>
          <w:ilvl w:val="1"/>
          <w:numId w:val="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FE38C6">
        <w:rPr>
          <w:rFonts w:ascii="Georgia" w:eastAsia="Times New Roman" w:hAnsi="Georgia" w:cs="Times New Roman"/>
          <w:color w:val="343332"/>
          <w:sz w:val="17"/>
          <w:szCs w:val="17"/>
        </w:rPr>
        <w:t>Caccini’s</w:t>
      </w:r>
      <w:proofErr w:type="spellEnd"/>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New Music</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br w:type="textWrapping" w:clear="all"/>
      </w:r>
      <w:proofErr w:type="spellStart"/>
      <w:r w:rsidRPr="00FE38C6">
        <w:rPr>
          <w:rFonts w:ascii="Georgia" w:eastAsia="Times New Roman" w:hAnsi="Georgia" w:cs="Times New Roman"/>
          <w:color w:val="343332"/>
          <w:sz w:val="17"/>
          <w:szCs w:val="17"/>
        </w:rPr>
        <w:t>Giulio</w:t>
      </w:r>
      <w:proofErr w:type="spellEnd"/>
      <w:r w:rsidRPr="00FE38C6">
        <w:rPr>
          <w:rFonts w:ascii="Georgia" w:eastAsia="Times New Roman" w:hAnsi="Georgia" w:cs="Times New Roman"/>
          <w:color w:val="343332"/>
          <w:sz w:val="17"/>
          <w:szCs w:val="17"/>
        </w:rPr>
        <w:t xml:space="preserve"> </w:t>
      </w:r>
      <w:proofErr w:type="spellStart"/>
      <w:r w:rsidRPr="00FE38C6">
        <w:rPr>
          <w:rFonts w:ascii="Georgia" w:eastAsia="Times New Roman" w:hAnsi="Georgia" w:cs="Times New Roman"/>
          <w:color w:val="343332"/>
          <w:sz w:val="17"/>
          <w:szCs w:val="17"/>
        </w:rPr>
        <w:t>Caccini</w:t>
      </w:r>
      <w:proofErr w:type="spellEnd"/>
      <w:r w:rsidRPr="00FE38C6">
        <w:rPr>
          <w:rFonts w:ascii="Georgia" w:eastAsia="Times New Roman" w:hAnsi="Georgia" w:cs="Times New Roman"/>
          <w:color w:val="343332"/>
          <w:sz w:val="17"/>
          <w:szCs w:val="17"/>
        </w:rPr>
        <w:t xml:space="preserve"> wrote two types of monody in</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 xml:space="preserve">Le </w:t>
      </w:r>
      <w:proofErr w:type="spellStart"/>
      <w:r w:rsidRPr="00FE38C6">
        <w:rPr>
          <w:rFonts w:ascii="Georgia" w:eastAsia="Times New Roman" w:hAnsi="Georgia" w:cs="Times New Roman"/>
          <w:i/>
          <w:iCs/>
          <w:color w:val="343332"/>
          <w:sz w:val="17"/>
          <w:szCs w:val="17"/>
        </w:rPr>
        <w:t>nuove</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musiche</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(The New Music, 1602):</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arias</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(airs) and</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solo madrigals</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 xml:space="preserve">(through-composed songs). In the foreword, </w:t>
      </w:r>
      <w:proofErr w:type="spellStart"/>
      <w:r w:rsidRPr="00FE38C6">
        <w:rPr>
          <w:rFonts w:ascii="Georgia" w:eastAsia="Times New Roman" w:hAnsi="Georgia" w:cs="Times New Roman"/>
          <w:color w:val="343332"/>
          <w:sz w:val="17"/>
          <w:szCs w:val="17"/>
        </w:rPr>
        <w:t>Caccini</w:t>
      </w:r>
      <w:proofErr w:type="spellEnd"/>
      <w:r w:rsidRPr="00FE38C6">
        <w:rPr>
          <w:rFonts w:ascii="Georgia" w:eastAsia="Times New Roman" w:hAnsi="Georgia" w:cs="Times New Roman"/>
          <w:color w:val="343332"/>
          <w:sz w:val="17"/>
          <w:szCs w:val="17"/>
        </w:rPr>
        <w:t xml:space="preserve"> described different vocal ornaments, explaining how to use them, and he wrote embellishments singers usually added in performance into the music.</w:t>
      </w:r>
      <w:r w:rsidRPr="00FE38C6">
        <w:rPr>
          <w:rFonts w:ascii="Georgia" w:eastAsia="Times New Roman" w:hAnsi="Georgia" w:cs="Times New Roman"/>
          <w:color w:val="343332"/>
          <w:sz w:val="17"/>
        </w:rPr>
        <w:t> </w:t>
      </w:r>
      <w:r w:rsidRPr="00FE38C6">
        <w:rPr>
          <w:rFonts w:ascii="Georgia" w:eastAsia="Times New Roman" w:hAnsi="Georgia" w:cs="Times New Roman"/>
          <w:b/>
          <w:bCs/>
          <w:color w:val="343332"/>
          <w:sz w:val="17"/>
          <w:szCs w:val="17"/>
        </w:rPr>
        <w:t>Music: NAWM 67</w:t>
      </w:r>
    </w:p>
    <w:p w:rsidR="00FE38C6" w:rsidRPr="00FE38C6" w:rsidRDefault="00FE38C6" w:rsidP="00FE38C6">
      <w:pPr>
        <w:numPr>
          <w:ilvl w:val="0"/>
          <w:numId w:val="7"/>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b/>
          <w:bCs/>
          <w:i/>
          <w:iCs/>
          <w:color w:val="343332"/>
          <w:sz w:val="17"/>
          <w:szCs w:val="17"/>
        </w:rPr>
        <w:t>The First Operas</w:t>
      </w:r>
    </w:p>
    <w:p w:rsidR="00FE38C6" w:rsidRPr="00FE38C6" w:rsidRDefault="00FE38C6" w:rsidP="00FE38C6">
      <w:pPr>
        <w:numPr>
          <w:ilvl w:val="1"/>
          <w:numId w:val="8"/>
        </w:numPr>
        <w:shd w:val="clear" w:color="auto" w:fill="FFFFFF"/>
        <w:spacing w:before="168" w:after="0" w:line="408" w:lineRule="atLeast"/>
        <w:ind w:left="1440" w:hanging="360"/>
        <w:textAlignment w:val="baseline"/>
        <w:rPr>
          <w:rFonts w:ascii="Georgia" w:eastAsia="Times New Roman" w:hAnsi="Georgia" w:cs="Times New Roman"/>
          <w:color w:val="343332"/>
          <w:sz w:val="17"/>
          <w:szCs w:val="17"/>
        </w:rPr>
      </w:pPr>
      <w:proofErr w:type="spellStart"/>
      <w:r w:rsidRPr="00FE38C6">
        <w:rPr>
          <w:rFonts w:ascii="Georgia" w:eastAsia="Times New Roman" w:hAnsi="Georgia" w:cs="Times New Roman"/>
          <w:color w:val="343332"/>
          <w:sz w:val="17"/>
          <w:szCs w:val="17"/>
        </w:rPr>
        <w:t>Corsi’s</w:t>
      </w:r>
      <w:proofErr w:type="spellEnd"/>
      <w:r w:rsidRPr="00FE38C6">
        <w:rPr>
          <w:rFonts w:ascii="Georgia" w:eastAsia="Times New Roman" w:hAnsi="Georgia" w:cs="Times New Roman"/>
          <w:color w:val="343332"/>
          <w:sz w:val="17"/>
          <w:szCs w:val="17"/>
        </w:rPr>
        <w:t xml:space="preserve"> academy</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t xml:space="preserve">The </w:t>
      </w:r>
      <w:proofErr w:type="spellStart"/>
      <w:r w:rsidRPr="00FE38C6">
        <w:rPr>
          <w:rFonts w:ascii="Georgia" w:eastAsia="Times New Roman" w:hAnsi="Georgia" w:cs="Times New Roman"/>
          <w:color w:val="343332"/>
          <w:sz w:val="17"/>
          <w:szCs w:val="17"/>
        </w:rPr>
        <w:t>Camerata</w:t>
      </w:r>
      <w:proofErr w:type="spellEnd"/>
      <w:r w:rsidRPr="00FE38C6">
        <w:rPr>
          <w:rFonts w:ascii="Georgia" w:eastAsia="Times New Roman" w:hAnsi="Georgia" w:cs="Times New Roman"/>
          <w:color w:val="343332"/>
          <w:sz w:val="17"/>
          <w:szCs w:val="17"/>
        </w:rPr>
        <w:t xml:space="preserve"> moved to Rome and continued under the sponsorship </w:t>
      </w:r>
      <w:proofErr w:type="spellStart"/>
      <w:r w:rsidRPr="00FE38C6">
        <w:rPr>
          <w:rFonts w:ascii="Georgia" w:eastAsia="Times New Roman" w:hAnsi="Georgia" w:cs="Times New Roman"/>
          <w:color w:val="343332"/>
          <w:sz w:val="17"/>
          <w:szCs w:val="17"/>
        </w:rPr>
        <w:t>of</w:t>
      </w:r>
      <w:r w:rsidRPr="00FE38C6">
        <w:rPr>
          <w:rFonts w:ascii="Georgia" w:eastAsia="Times New Roman" w:hAnsi="Georgia" w:cs="Times New Roman"/>
          <w:i/>
          <w:iCs/>
          <w:color w:val="343332"/>
          <w:sz w:val="17"/>
          <w:szCs w:val="17"/>
        </w:rPr>
        <w:t>Jacopo</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Corsi</w:t>
      </w:r>
      <w:proofErr w:type="spellEnd"/>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t xml:space="preserve">(1561–1602). In 1598, two participants in the academy, </w:t>
      </w:r>
      <w:proofErr w:type="spellStart"/>
      <w:r w:rsidRPr="00FE38C6">
        <w:rPr>
          <w:rFonts w:ascii="Georgia" w:eastAsia="Times New Roman" w:hAnsi="Georgia" w:cs="Times New Roman"/>
          <w:color w:val="343332"/>
          <w:sz w:val="17"/>
          <w:szCs w:val="17"/>
        </w:rPr>
        <w:t>poet</w:t>
      </w:r>
      <w:r w:rsidRPr="00FE38C6">
        <w:rPr>
          <w:rFonts w:ascii="Georgia" w:eastAsia="Times New Roman" w:hAnsi="Georgia" w:cs="Times New Roman"/>
          <w:i/>
          <w:iCs/>
          <w:color w:val="343332"/>
          <w:sz w:val="17"/>
          <w:szCs w:val="17"/>
        </w:rPr>
        <w:t>Ottaviano</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Rinuccini</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(1562–1621) and composer</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 xml:space="preserve">Jacopo </w:t>
      </w:r>
      <w:proofErr w:type="spellStart"/>
      <w:r w:rsidRPr="00FE38C6">
        <w:rPr>
          <w:rFonts w:ascii="Georgia" w:eastAsia="Times New Roman" w:hAnsi="Georgia" w:cs="Times New Roman"/>
          <w:i/>
          <w:iCs/>
          <w:color w:val="343332"/>
          <w:sz w:val="17"/>
          <w:szCs w:val="17"/>
        </w:rPr>
        <w:t>Peri</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(1561–1633), created</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Dafne</w:t>
      </w:r>
      <w:proofErr w:type="spellEnd"/>
      <w:r w:rsidRPr="00FE38C6">
        <w:rPr>
          <w:rFonts w:ascii="Georgia" w:eastAsia="Times New Roman" w:hAnsi="Georgia" w:cs="Times New Roman"/>
          <w:i/>
          <w:iCs/>
          <w:color w:val="343332"/>
          <w:sz w:val="17"/>
          <w:szCs w:val="17"/>
        </w:rPr>
        <w:t>,</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the first opera, modeled on Greek plays.</w:t>
      </w:r>
    </w:p>
    <w:p w:rsidR="00FE38C6" w:rsidRPr="00FE38C6" w:rsidRDefault="00FE38C6" w:rsidP="00FE38C6">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FE38C6">
        <w:rPr>
          <w:rFonts w:ascii="Georgia" w:eastAsia="Times New Roman" w:hAnsi="Georgia" w:cs="Times New Roman"/>
          <w:b/>
          <w:bCs/>
          <w:color w:val="333333"/>
          <w:sz w:val="17"/>
          <w:szCs w:val="17"/>
        </w:rPr>
        <w:t xml:space="preserve">A Closer Look: </w:t>
      </w:r>
      <w:proofErr w:type="spellStart"/>
      <w:r w:rsidRPr="00FE38C6">
        <w:rPr>
          <w:rFonts w:ascii="Georgia" w:eastAsia="Times New Roman" w:hAnsi="Georgia" w:cs="Times New Roman"/>
          <w:b/>
          <w:bCs/>
          <w:color w:val="333333"/>
          <w:sz w:val="17"/>
          <w:szCs w:val="17"/>
        </w:rPr>
        <w:t>Peri’s</w:t>
      </w:r>
      <w:proofErr w:type="spellEnd"/>
      <w:r w:rsidRPr="00FE38C6">
        <w:rPr>
          <w:rFonts w:ascii="Georgia" w:eastAsia="Times New Roman" w:hAnsi="Georgia" w:cs="Times New Roman"/>
          <w:b/>
          <w:bCs/>
          <w:color w:val="333333"/>
          <w:sz w:val="17"/>
          <w:szCs w:val="17"/>
        </w:rPr>
        <w:t xml:space="preserve"> Recitative</w:t>
      </w:r>
      <w:r w:rsidRPr="00FE38C6">
        <w:rPr>
          <w:rFonts w:ascii="Georgia" w:eastAsia="Times New Roman" w:hAnsi="Georgia" w:cs="Times New Roman"/>
          <w:b/>
          <w:bCs/>
          <w:color w:val="333333"/>
          <w:sz w:val="17"/>
        </w:rPr>
        <w:t> </w:t>
      </w:r>
      <w:r w:rsidRPr="00FE38C6">
        <w:rPr>
          <w:rFonts w:ascii="Georgia" w:eastAsia="Times New Roman" w:hAnsi="Georgia" w:cs="Times New Roman"/>
          <w:color w:val="333333"/>
          <w:sz w:val="17"/>
          <w:szCs w:val="17"/>
        </w:rPr>
        <w:br w:type="textWrapping" w:clear="all"/>
      </w:r>
      <w:proofErr w:type="spellStart"/>
      <w:r w:rsidRPr="00FE38C6">
        <w:rPr>
          <w:rFonts w:ascii="Georgia" w:eastAsia="Times New Roman" w:hAnsi="Georgia" w:cs="Times New Roman"/>
          <w:color w:val="333333"/>
          <w:sz w:val="17"/>
          <w:szCs w:val="17"/>
        </w:rPr>
        <w:t>Peri’s</w:t>
      </w:r>
      <w:proofErr w:type="spellEnd"/>
      <w:r w:rsidRPr="00FE38C6">
        <w:rPr>
          <w:rFonts w:ascii="Georgia" w:eastAsia="Times New Roman" w:hAnsi="Georgia" w:cs="Times New Roman"/>
          <w:color w:val="333333"/>
          <w:sz w:val="17"/>
          <w:szCs w:val="17"/>
        </w:rPr>
        <w:t xml:space="preserve"> combination of speech and song provides a dramatic delivery of </w:t>
      </w:r>
      <w:proofErr w:type="spellStart"/>
      <w:r w:rsidRPr="00FE38C6">
        <w:rPr>
          <w:rFonts w:ascii="Georgia" w:eastAsia="Times New Roman" w:hAnsi="Georgia" w:cs="Times New Roman"/>
          <w:color w:val="333333"/>
          <w:sz w:val="17"/>
          <w:szCs w:val="17"/>
        </w:rPr>
        <w:t>text.</w:t>
      </w:r>
      <w:r w:rsidRPr="00FE38C6">
        <w:rPr>
          <w:rFonts w:ascii="Georgia" w:eastAsia="Times New Roman" w:hAnsi="Georgia" w:cs="Times New Roman"/>
          <w:b/>
          <w:bCs/>
          <w:color w:val="333333"/>
          <w:sz w:val="17"/>
          <w:szCs w:val="17"/>
        </w:rPr>
        <w:t>Music</w:t>
      </w:r>
      <w:proofErr w:type="spellEnd"/>
      <w:r w:rsidRPr="00FE38C6">
        <w:rPr>
          <w:rFonts w:ascii="Georgia" w:eastAsia="Times New Roman" w:hAnsi="Georgia" w:cs="Times New Roman"/>
          <w:b/>
          <w:bCs/>
          <w:color w:val="333333"/>
          <w:sz w:val="17"/>
          <w:szCs w:val="17"/>
        </w:rPr>
        <w:t>: NAWM 68b</w:t>
      </w:r>
    </w:p>
    <w:p w:rsidR="00FE38C6" w:rsidRPr="00FE38C6" w:rsidRDefault="00FE38C6" w:rsidP="00FE38C6">
      <w:pPr>
        <w:numPr>
          <w:ilvl w:val="1"/>
          <w:numId w:val="9"/>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proofErr w:type="spellStart"/>
      <w:r w:rsidRPr="00FE38C6">
        <w:rPr>
          <w:rFonts w:ascii="Georgia" w:eastAsia="Times New Roman" w:hAnsi="Georgia" w:cs="Times New Roman"/>
          <w:i/>
          <w:iCs/>
          <w:color w:val="343332"/>
          <w:sz w:val="17"/>
          <w:szCs w:val="17"/>
        </w:rPr>
        <w:t>L’Euridice</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br w:type="textWrapping" w:clear="all"/>
        <w:t xml:space="preserve">The first surviving opera was a setting of </w:t>
      </w:r>
      <w:proofErr w:type="spellStart"/>
      <w:r w:rsidRPr="00FE38C6">
        <w:rPr>
          <w:rFonts w:ascii="Georgia" w:eastAsia="Times New Roman" w:hAnsi="Georgia" w:cs="Times New Roman"/>
          <w:color w:val="343332"/>
          <w:sz w:val="17"/>
          <w:szCs w:val="17"/>
        </w:rPr>
        <w:t>Rinuccini’s</w:t>
      </w:r>
      <w:proofErr w:type="spellEnd"/>
      <w:r w:rsidRPr="00FE38C6">
        <w:rPr>
          <w:rFonts w:ascii="Georgia" w:eastAsia="Times New Roman" w:hAnsi="Georgia" w:cs="Times New Roman"/>
          <w:color w:val="343332"/>
          <w:sz w:val="17"/>
          <w:szCs w:val="17"/>
        </w:rPr>
        <w:t xml:space="preserve"> drama</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L’Euridice</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 xml:space="preserve">(the legend of Orpheus and </w:t>
      </w:r>
      <w:proofErr w:type="spellStart"/>
      <w:r w:rsidRPr="00FE38C6">
        <w:rPr>
          <w:rFonts w:ascii="Georgia" w:eastAsia="Times New Roman" w:hAnsi="Georgia" w:cs="Times New Roman"/>
          <w:color w:val="343332"/>
          <w:sz w:val="17"/>
          <w:szCs w:val="17"/>
        </w:rPr>
        <w:t>Euridice</w:t>
      </w:r>
      <w:proofErr w:type="spellEnd"/>
      <w:r w:rsidRPr="00FE38C6">
        <w:rPr>
          <w:rFonts w:ascii="Georgia" w:eastAsia="Times New Roman" w:hAnsi="Georgia" w:cs="Times New Roman"/>
          <w:color w:val="343332"/>
          <w:sz w:val="17"/>
          <w:szCs w:val="17"/>
        </w:rPr>
        <w:t xml:space="preserve">) by </w:t>
      </w:r>
      <w:proofErr w:type="spellStart"/>
      <w:r w:rsidRPr="00FE38C6">
        <w:rPr>
          <w:rFonts w:ascii="Georgia" w:eastAsia="Times New Roman" w:hAnsi="Georgia" w:cs="Times New Roman"/>
          <w:color w:val="343332"/>
          <w:sz w:val="17"/>
          <w:szCs w:val="17"/>
        </w:rPr>
        <w:t>Peri</w:t>
      </w:r>
      <w:proofErr w:type="spellEnd"/>
      <w:r w:rsidRPr="00FE38C6">
        <w:rPr>
          <w:rFonts w:ascii="Georgia" w:eastAsia="Times New Roman" w:hAnsi="Georgia" w:cs="Times New Roman"/>
          <w:color w:val="343332"/>
          <w:sz w:val="17"/>
          <w:szCs w:val="17"/>
        </w:rPr>
        <w:t xml:space="preserve">. In the first performance, some music from </w:t>
      </w:r>
      <w:proofErr w:type="spellStart"/>
      <w:r w:rsidRPr="00FE38C6">
        <w:rPr>
          <w:rFonts w:ascii="Georgia" w:eastAsia="Times New Roman" w:hAnsi="Georgia" w:cs="Times New Roman"/>
          <w:color w:val="343332"/>
          <w:sz w:val="17"/>
          <w:szCs w:val="17"/>
        </w:rPr>
        <w:t>Caccini’s</w:t>
      </w:r>
      <w:proofErr w:type="spellEnd"/>
      <w:r w:rsidRPr="00FE38C6">
        <w:rPr>
          <w:rFonts w:ascii="Georgia" w:eastAsia="Times New Roman" w:hAnsi="Georgia" w:cs="Times New Roman"/>
          <w:color w:val="343332"/>
          <w:sz w:val="17"/>
          <w:szCs w:val="17"/>
        </w:rPr>
        <w:t xml:space="preserve"> rival setting of the libretto was substituted for </w:t>
      </w:r>
      <w:proofErr w:type="spellStart"/>
      <w:r w:rsidRPr="00FE38C6">
        <w:rPr>
          <w:rFonts w:ascii="Georgia" w:eastAsia="Times New Roman" w:hAnsi="Georgia" w:cs="Times New Roman"/>
          <w:color w:val="343332"/>
          <w:sz w:val="17"/>
          <w:szCs w:val="17"/>
        </w:rPr>
        <w:t>Peri’s</w:t>
      </w:r>
      <w:proofErr w:type="spellEnd"/>
      <w:r w:rsidRPr="00FE38C6">
        <w:rPr>
          <w:rFonts w:ascii="Georgia" w:eastAsia="Times New Roman" w:hAnsi="Georgia" w:cs="Times New Roman"/>
          <w:color w:val="343332"/>
          <w:sz w:val="17"/>
          <w:szCs w:val="17"/>
        </w:rPr>
        <w:t xml:space="preserve">. The opera’s story demonstrates music’s power to move the emotions. </w:t>
      </w:r>
      <w:proofErr w:type="spellStart"/>
      <w:r w:rsidRPr="00FE38C6">
        <w:rPr>
          <w:rFonts w:ascii="Georgia" w:eastAsia="Times New Roman" w:hAnsi="Georgia" w:cs="Times New Roman"/>
          <w:color w:val="343332"/>
          <w:sz w:val="17"/>
          <w:szCs w:val="17"/>
        </w:rPr>
        <w:t>Caccini’s</w:t>
      </w:r>
      <w:proofErr w:type="spellEnd"/>
      <w:r w:rsidRPr="00FE38C6">
        <w:rPr>
          <w:rFonts w:ascii="Georgia" w:eastAsia="Times New Roman" w:hAnsi="Georgia" w:cs="Times New Roman"/>
          <w:color w:val="343332"/>
          <w:sz w:val="17"/>
          <w:szCs w:val="17"/>
        </w:rPr>
        <w:t xml:space="preserve"> setting was more lyrical, and </w:t>
      </w:r>
      <w:proofErr w:type="spellStart"/>
      <w:r w:rsidRPr="00FE38C6">
        <w:rPr>
          <w:rFonts w:ascii="Georgia" w:eastAsia="Times New Roman" w:hAnsi="Georgia" w:cs="Times New Roman"/>
          <w:color w:val="343332"/>
          <w:sz w:val="17"/>
          <w:szCs w:val="17"/>
        </w:rPr>
        <w:t>Peri’s</w:t>
      </w:r>
      <w:proofErr w:type="spellEnd"/>
      <w:r w:rsidRPr="00FE38C6">
        <w:rPr>
          <w:rFonts w:ascii="Georgia" w:eastAsia="Times New Roman" w:hAnsi="Georgia" w:cs="Times New Roman"/>
          <w:color w:val="343332"/>
          <w:sz w:val="17"/>
          <w:szCs w:val="17"/>
        </w:rPr>
        <w:t xml:space="preserve"> was more dramatic and varied.</w:t>
      </w:r>
    </w:p>
    <w:p w:rsidR="00FE38C6" w:rsidRPr="00FE38C6" w:rsidRDefault="00FE38C6" w:rsidP="00FE38C6">
      <w:pPr>
        <w:numPr>
          <w:ilvl w:val="1"/>
          <w:numId w:val="1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Imitation of speech</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t xml:space="preserve">Imitation of speech in music was important for </w:t>
      </w:r>
      <w:proofErr w:type="spellStart"/>
      <w:r w:rsidRPr="00FE38C6">
        <w:rPr>
          <w:rFonts w:ascii="Georgia" w:eastAsia="Times New Roman" w:hAnsi="Georgia" w:cs="Times New Roman"/>
          <w:color w:val="343332"/>
          <w:sz w:val="17"/>
          <w:szCs w:val="17"/>
        </w:rPr>
        <w:t>Peri</w:t>
      </w:r>
      <w:proofErr w:type="spellEnd"/>
      <w:r w:rsidRPr="00FE38C6">
        <w:rPr>
          <w:rFonts w:ascii="Georgia" w:eastAsia="Times New Roman" w:hAnsi="Georgia" w:cs="Times New Roman"/>
          <w:color w:val="343332"/>
          <w:sz w:val="17"/>
          <w:szCs w:val="17"/>
        </w:rPr>
        <w:t xml:space="preserve"> and </w:t>
      </w:r>
      <w:proofErr w:type="spellStart"/>
      <w:r w:rsidRPr="00FE38C6">
        <w:rPr>
          <w:rFonts w:ascii="Georgia" w:eastAsia="Times New Roman" w:hAnsi="Georgia" w:cs="Times New Roman"/>
          <w:color w:val="343332"/>
          <w:sz w:val="17"/>
          <w:szCs w:val="17"/>
        </w:rPr>
        <w:t>Rinuccini</w:t>
      </w:r>
      <w:proofErr w:type="spellEnd"/>
      <w:r w:rsidRPr="00FE38C6">
        <w:rPr>
          <w:rFonts w:ascii="Georgia" w:eastAsia="Times New Roman" w:hAnsi="Georgia" w:cs="Times New Roman"/>
          <w:color w:val="343332"/>
          <w:sz w:val="17"/>
          <w:szCs w:val="17"/>
        </w:rPr>
        <w:t xml:space="preserve"> because, like other humanists, they both believed that one’s manner of speaking reveals one’s emotions.</w:t>
      </w:r>
    </w:p>
    <w:p w:rsidR="00FE38C6" w:rsidRPr="00FE38C6" w:rsidRDefault="00FE38C6" w:rsidP="00FE38C6">
      <w:pPr>
        <w:numPr>
          <w:ilvl w:val="1"/>
          <w:numId w:val="11"/>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Recitative</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proofErr w:type="spellStart"/>
      <w:r w:rsidRPr="00FE38C6">
        <w:rPr>
          <w:rFonts w:ascii="Georgia" w:eastAsia="Times New Roman" w:hAnsi="Georgia" w:cs="Times New Roman"/>
          <w:color w:val="343332"/>
          <w:sz w:val="17"/>
          <w:szCs w:val="17"/>
        </w:rPr>
        <w:t>Peri’s</w:t>
      </w:r>
      <w:proofErr w:type="spellEnd"/>
      <w:r w:rsidRPr="00FE38C6">
        <w:rPr>
          <w:rFonts w:ascii="Georgia" w:eastAsia="Times New Roman" w:hAnsi="Georgia" w:cs="Times New Roman"/>
          <w:color w:val="343332"/>
          <w:sz w:val="17"/>
          <w:szCs w:val="17"/>
        </w:rPr>
        <w:t xml:space="preserve"> new style of vocal music, soon called</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recitative,</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imitated speech by supporting sustained or stressed syllables with consonant harmonies and freely using consonances and dissonances for syllables that were unstressed or passed over quickly in speech.</w:t>
      </w:r>
    </w:p>
    <w:p w:rsidR="00FE38C6" w:rsidRPr="00FE38C6" w:rsidRDefault="00FE38C6" w:rsidP="00FE38C6">
      <w:pPr>
        <w:numPr>
          <w:ilvl w:val="1"/>
          <w:numId w:val="12"/>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Monteverdi’s</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Orfeo</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br w:type="textWrapping" w:clear="all"/>
        <w:t>Monteverdi’s opera</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Orfeo</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 xml:space="preserve">(1607) was the earliest opera to achieve a permanent place in the </w:t>
      </w:r>
      <w:r w:rsidRPr="00FE38C6">
        <w:rPr>
          <w:rFonts w:ascii="Georgia" w:eastAsia="Times New Roman" w:hAnsi="Georgia" w:cs="Times New Roman"/>
          <w:color w:val="343332"/>
          <w:sz w:val="17"/>
          <w:szCs w:val="17"/>
        </w:rPr>
        <w:lastRenderedPageBreak/>
        <w:t xml:space="preserve">repertory. In this work, Monteverdi used different styles of music and drew on a variety of vocal and instrumental resources. While the subject matter was the same as </w:t>
      </w:r>
      <w:proofErr w:type="spellStart"/>
      <w:r w:rsidRPr="00FE38C6">
        <w:rPr>
          <w:rFonts w:ascii="Georgia" w:eastAsia="Times New Roman" w:hAnsi="Georgia" w:cs="Times New Roman"/>
          <w:color w:val="343332"/>
          <w:sz w:val="17"/>
          <w:szCs w:val="17"/>
        </w:rPr>
        <w:t>Peri’s</w:t>
      </w:r>
      <w:proofErr w:type="spellEnd"/>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L’Euridice</w:t>
      </w:r>
      <w:proofErr w:type="spellEnd"/>
      <w:r w:rsidRPr="00FE38C6">
        <w:rPr>
          <w:rFonts w:ascii="Georgia" w:eastAsia="Times New Roman" w:hAnsi="Georgia" w:cs="Times New Roman"/>
          <w:color w:val="343332"/>
          <w:sz w:val="17"/>
          <w:szCs w:val="17"/>
        </w:rPr>
        <w:t>, the proportions of Monteverdi’s opera were much expanded, and the most modern style was used for dramatic dialogue and impassioned speeches.</w:t>
      </w:r>
    </w:p>
    <w:p w:rsidR="00FE38C6" w:rsidRPr="00FE38C6" w:rsidRDefault="00FE38C6" w:rsidP="00FE38C6">
      <w:pPr>
        <w:shd w:val="clear" w:color="auto" w:fill="FFFFFF"/>
        <w:spacing w:after="360" w:line="408" w:lineRule="atLeast"/>
        <w:ind w:left="1920"/>
        <w:textAlignment w:val="baseline"/>
        <w:rPr>
          <w:rFonts w:ascii="Georgia" w:eastAsia="Times New Roman" w:hAnsi="Georgia" w:cs="Times New Roman"/>
          <w:color w:val="333333"/>
          <w:sz w:val="17"/>
          <w:szCs w:val="17"/>
        </w:rPr>
      </w:pPr>
      <w:r w:rsidRPr="00FE38C6">
        <w:rPr>
          <w:rFonts w:ascii="Georgia" w:eastAsia="Times New Roman" w:hAnsi="Georgia" w:cs="Times New Roman"/>
          <w:b/>
          <w:bCs/>
          <w:color w:val="333333"/>
          <w:sz w:val="17"/>
          <w:szCs w:val="17"/>
        </w:rPr>
        <w:t>Biography: Claudio Monteverdi</w:t>
      </w:r>
      <w:r w:rsidRPr="00FE38C6">
        <w:rPr>
          <w:rFonts w:ascii="Georgia" w:eastAsia="Times New Roman" w:hAnsi="Georgia" w:cs="Times New Roman"/>
          <w:b/>
          <w:bCs/>
          <w:color w:val="333333"/>
          <w:sz w:val="17"/>
        </w:rPr>
        <w:t> </w:t>
      </w:r>
      <w:r w:rsidRPr="00FE38C6">
        <w:rPr>
          <w:rFonts w:ascii="Georgia" w:eastAsia="Times New Roman" w:hAnsi="Georgia" w:cs="Times New Roman"/>
          <w:color w:val="333333"/>
          <w:sz w:val="17"/>
          <w:szCs w:val="17"/>
        </w:rPr>
        <w:br w:type="textWrapping" w:clear="all"/>
        <w:t>Monteverdi wrote only vocal works, and his music was always suited to the text. Born and raised in Cremona, he was hired by the duke of Mantua, later promoted to master of music in the ducal chapel, and composed his first operas (</w:t>
      </w:r>
      <w:proofErr w:type="spellStart"/>
      <w:r w:rsidRPr="00FE38C6">
        <w:rPr>
          <w:rFonts w:ascii="Georgia" w:eastAsia="Times New Roman" w:hAnsi="Georgia" w:cs="Times New Roman"/>
          <w:i/>
          <w:iCs/>
          <w:color w:val="333333"/>
          <w:sz w:val="17"/>
          <w:szCs w:val="17"/>
        </w:rPr>
        <w:t>L’Orfeo</w:t>
      </w:r>
      <w:proofErr w:type="spellEnd"/>
      <w:r w:rsidRPr="00FE38C6">
        <w:rPr>
          <w:rFonts w:ascii="Georgia" w:eastAsia="Times New Roman" w:hAnsi="Georgia" w:cs="Times New Roman"/>
          <w:i/>
          <w:iCs/>
          <w:color w:val="333333"/>
          <w:sz w:val="17"/>
        </w:rPr>
        <w:t> </w:t>
      </w:r>
      <w:r w:rsidRPr="00FE38C6">
        <w:rPr>
          <w:rFonts w:ascii="Georgia" w:eastAsia="Times New Roman" w:hAnsi="Georgia" w:cs="Times New Roman"/>
          <w:color w:val="333333"/>
          <w:sz w:val="17"/>
          <w:szCs w:val="17"/>
        </w:rPr>
        <w:t>and</w:t>
      </w:r>
      <w:r w:rsidRPr="00FE38C6">
        <w:rPr>
          <w:rFonts w:ascii="Georgia" w:eastAsia="Times New Roman" w:hAnsi="Georgia" w:cs="Times New Roman"/>
          <w:color w:val="333333"/>
          <w:sz w:val="17"/>
        </w:rPr>
        <w:t> </w:t>
      </w:r>
      <w:proofErr w:type="spellStart"/>
      <w:r w:rsidRPr="00FE38C6">
        <w:rPr>
          <w:rFonts w:ascii="Georgia" w:eastAsia="Times New Roman" w:hAnsi="Georgia" w:cs="Times New Roman"/>
          <w:i/>
          <w:iCs/>
          <w:color w:val="333333"/>
          <w:sz w:val="17"/>
          <w:szCs w:val="17"/>
        </w:rPr>
        <w:t>L’Arianna</w:t>
      </w:r>
      <w:proofErr w:type="spellEnd"/>
      <w:r w:rsidRPr="00FE38C6">
        <w:rPr>
          <w:rFonts w:ascii="Georgia" w:eastAsia="Times New Roman" w:hAnsi="Georgia" w:cs="Times New Roman"/>
          <w:color w:val="333333"/>
          <w:sz w:val="17"/>
          <w:szCs w:val="17"/>
        </w:rPr>
        <w:t xml:space="preserve">) for the duke’s court. Dissatisfied with his position, Monteverdi became maestro </w:t>
      </w:r>
      <w:proofErr w:type="spellStart"/>
      <w:r w:rsidRPr="00FE38C6">
        <w:rPr>
          <w:rFonts w:ascii="Georgia" w:eastAsia="Times New Roman" w:hAnsi="Georgia" w:cs="Times New Roman"/>
          <w:color w:val="333333"/>
          <w:sz w:val="17"/>
          <w:szCs w:val="17"/>
        </w:rPr>
        <w:t>di</w:t>
      </w:r>
      <w:proofErr w:type="spellEnd"/>
      <w:r w:rsidRPr="00FE38C6">
        <w:rPr>
          <w:rFonts w:ascii="Georgia" w:eastAsia="Times New Roman" w:hAnsi="Georgia" w:cs="Times New Roman"/>
          <w:color w:val="333333"/>
          <w:sz w:val="17"/>
          <w:szCs w:val="17"/>
        </w:rPr>
        <w:t xml:space="preserve"> </w:t>
      </w:r>
      <w:proofErr w:type="spellStart"/>
      <w:proofErr w:type="gramStart"/>
      <w:r w:rsidRPr="00FE38C6">
        <w:rPr>
          <w:rFonts w:ascii="Georgia" w:eastAsia="Times New Roman" w:hAnsi="Georgia" w:cs="Times New Roman"/>
          <w:color w:val="333333"/>
          <w:sz w:val="17"/>
          <w:szCs w:val="17"/>
        </w:rPr>
        <w:t>capella</w:t>
      </w:r>
      <w:proofErr w:type="spellEnd"/>
      <w:proofErr w:type="gramEnd"/>
      <w:r w:rsidRPr="00FE38C6">
        <w:rPr>
          <w:rFonts w:ascii="Georgia" w:eastAsia="Times New Roman" w:hAnsi="Georgia" w:cs="Times New Roman"/>
          <w:color w:val="333333"/>
          <w:sz w:val="17"/>
          <w:szCs w:val="17"/>
        </w:rPr>
        <w:t xml:space="preserve"> at St. Mark’s in Venice, where he remained until his death. He composed no fewer than 250 madrigals over his career and helped to transform the genre.</w:t>
      </w:r>
    </w:p>
    <w:p w:rsidR="00FE38C6" w:rsidRPr="00FE38C6" w:rsidRDefault="00FE38C6" w:rsidP="00FE38C6">
      <w:pPr>
        <w:numPr>
          <w:ilvl w:val="1"/>
          <w:numId w:val="13"/>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 xml:space="preserve">Francesca </w:t>
      </w:r>
      <w:proofErr w:type="spellStart"/>
      <w:r w:rsidRPr="00FE38C6">
        <w:rPr>
          <w:rFonts w:ascii="Georgia" w:eastAsia="Times New Roman" w:hAnsi="Georgia" w:cs="Times New Roman"/>
          <w:color w:val="343332"/>
          <w:sz w:val="17"/>
          <w:szCs w:val="17"/>
        </w:rPr>
        <w:t>Caccini</w:t>
      </w:r>
      <w:proofErr w:type="spellEnd"/>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t xml:space="preserve">Only a few more operas were staged in Florence in the 1620s. The court preferred ballets and </w:t>
      </w:r>
      <w:proofErr w:type="spellStart"/>
      <w:r w:rsidRPr="00FE38C6">
        <w:rPr>
          <w:rFonts w:ascii="Georgia" w:eastAsia="Times New Roman" w:hAnsi="Georgia" w:cs="Times New Roman"/>
          <w:color w:val="343332"/>
          <w:sz w:val="17"/>
          <w:szCs w:val="17"/>
        </w:rPr>
        <w:t>intermedi</w:t>
      </w:r>
      <w:proofErr w:type="spellEnd"/>
      <w:r w:rsidRPr="00FE38C6">
        <w:rPr>
          <w:rFonts w:ascii="Georgia" w:eastAsia="Times New Roman" w:hAnsi="Georgia" w:cs="Times New Roman"/>
          <w:color w:val="343332"/>
          <w:sz w:val="17"/>
          <w:szCs w:val="17"/>
        </w:rPr>
        <w:t>, such as</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 xml:space="preserve">La </w:t>
      </w:r>
      <w:proofErr w:type="spellStart"/>
      <w:r w:rsidRPr="00FE38C6">
        <w:rPr>
          <w:rFonts w:ascii="Georgia" w:eastAsia="Times New Roman" w:hAnsi="Georgia" w:cs="Times New Roman"/>
          <w:i/>
          <w:iCs/>
          <w:color w:val="343332"/>
          <w:sz w:val="17"/>
          <w:szCs w:val="17"/>
        </w:rPr>
        <w:t>liberazione</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di</w:t>
      </w:r>
      <w:proofErr w:type="spellEnd"/>
      <w:r w:rsidRPr="00FE38C6">
        <w:rPr>
          <w:rFonts w:ascii="Georgia" w:eastAsia="Times New Roman" w:hAnsi="Georgia" w:cs="Times New Roman"/>
          <w:i/>
          <w:iCs/>
          <w:color w:val="343332"/>
          <w:sz w:val="17"/>
          <w:szCs w:val="17"/>
        </w:rPr>
        <w:t xml:space="preserve"> Ruggiero</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 xml:space="preserve">(1625), an opera-like blend of ballet and </w:t>
      </w:r>
      <w:proofErr w:type="spellStart"/>
      <w:r w:rsidRPr="00FE38C6">
        <w:rPr>
          <w:rFonts w:ascii="Georgia" w:eastAsia="Times New Roman" w:hAnsi="Georgia" w:cs="Times New Roman"/>
          <w:color w:val="343332"/>
          <w:sz w:val="17"/>
          <w:szCs w:val="17"/>
        </w:rPr>
        <w:t>intermedio</w:t>
      </w:r>
      <w:proofErr w:type="spellEnd"/>
      <w:r w:rsidRPr="00FE38C6">
        <w:rPr>
          <w:rFonts w:ascii="Georgia" w:eastAsia="Times New Roman" w:hAnsi="Georgia" w:cs="Times New Roman"/>
          <w:color w:val="343332"/>
          <w:sz w:val="17"/>
          <w:szCs w:val="17"/>
        </w:rPr>
        <w:t xml:space="preserve"> by</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 xml:space="preserve">Francesca </w:t>
      </w:r>
      <w:proofErr w:type="spellStart"/>
      <w:r w:rsidRPr="00FE38C6">
        <w:rPr>
          <w:rFonts w:ascii="Georgia" w:eastAsia="Times New Roman" w:hAnsi="Georgia" w:cs="Times New Roman"/>
          <w:i/>
          <w:iCs/>
          <w:color w:val="343332"/>
          <w:sz w:val="17"/>
          <w:szCs w:val="17"/>
        </w:rPr>
        <w:t>Caccini</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(1587–ca. 1640). She was a singer, a teacher, and one of the most prolific composers of dramatic music of her time.</w:t>
      </w:r>
    </w:p>
    <w:p w:rsidR="00FE38C6" w:rsidRPr="00FE38C6" w:rsidRDefault="00FE38C6" w:rsidP="00FE38C6">
      <w:pPr>
        <w:numPr>
          <w:ilvl w:val="0"/>
          <w:numId w:val="13"/>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b/>
          <w:bCs/>
          <w:i/>
          <w:iCs/>
          <w:color w:val="343332"/>
          <w:sz w:val="17"/>
          <w:szCs w:val="17"/>
        </w:rPr>
        <w:t>Opera in Rome and Venice</w:t>
      </w:r>
      <w:r w:rsidRPr="00FE38C6">
        <w:rPr>
          <w:rFonts w:ascii="Georgia" w:eastAsia="Times New Roman" w:hAnsi="Georgia" w:cs="Times New Roman"/>
          <w:b/>
          <w:bCs/>
          <w:i/>
          <w:iCs/>
          <w:color w:val="343332"/>
          <w:sz w:val="17"/>
        </w:rPr>
        <w:t> </w:t>
      </w:r>
      <w:r w:rsidRPr="00FE38C6">
        <w:rPr>
          <w:rFonts w:ascii="Georgia" w:eastAsia="Times New Roman" w:hAnsi="Georgia" w:cs="Times New Roman"/>
          <w:b/>
          <w:bCs/>
          <w:color w:val="343332"/>
          <w:sz w:val="17"/>
          <w:szCs w:val="17"/>
        </w:rPr>
        <w:t>(CHWM 196–99, NAWM 70–71)</w:t>
      </w:r>
    </w:p>
    <w:p w:rsidR="00FE38C6" w:rsidRPr="00FE38C6" w:rsidRDefault="00FE38C6" w:rsidP="00FE38C6">
      <w:pPr>
        <w:numPr>
          <w:ilvl w:val="1"/>
          <w:numId w:val="14"/>
        </w:numPr>
        <w:shd w:val="clear" w:color="auto" w:fill="FFFFFF"/>
        <w:spacing w:before="168" w:after="0" w:line="408" w:lineRule="atLeast"/>
        <w:ind w:left="192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Rome</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proofErr w:type="gramStart"/>
      <w:r w:rsidRPr="00FE38C6">
        <w:rPr>
          <w:rFonts w:ascii="Georgia" w:eastAsia="Times New Roman" w:hAnsi="Georgia" w:cs="Times New Roman"/>
          <w:color w:val="343332"/>
          <w:sz w:val="17"/>
          <w:szCs w:val="17"/>
        </w:rPr>
        <w:t>In</w:t>
      </w:r>
      <w:proofErr w:type="gramEnd"/>
      <w:r w:rsidRPr="00FE38C6">
        <w:rPr>
          <w:rFonts w:ascii="Georgia" w:eastAsia="Times New Roman" w:hAnsi="Georgia" w:cs="Times New Roman"/>
          <w:color w:val="343332"/>
          <w:sz w:val="17"/>
          <w:szCs w:val="17"/>
        </w:rPr>
        <w:t xml:space="preserve"> the 1620s, Rome was the center for new developments in opera, whose subject matter was expanded to include religious and comic topics. In Roman opera, there were two types of solo singing, recitative and aria.</w:t>
      </w:r>
    </w:p>
    <w:p w:rsidR="00FE38C6" w:rsidRPr="00FE38C6" w:rsidRDefault="00FE38C6" w:rsidP="00FE38C6">
      <w:pPr>
        <w:numPr>
          <w:ilvl w:val="1"/>
          <w:numId w:val="1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Castrati</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r w:rsidRPr="00FE38C6">
        <w:rPr>
          <w:rFonts w:ascii="Georgia" w:eastAsia="Times New Roman" w:hAnsi="Georgia" w:cs="Times New Roman"/>
          <w:i/>
          <w:iCs/>
          <w:color w:val="343332"/>
          <w:sz w:val="17"/>
          <w:szCs w:val="17"/>
        </w:rPr>
        <w:t>Castrati</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sang the female roles in Roman opera because women were not allowed to sing on stage.</w:t>
      </w:r>
    </w:p>
    <w:p w:rsidR="00FE38C6" w:rsidRPr="00FE38C6" w:rsidRDefault="00FE38C6" w:rsidP="00FE38C6">
      <w:pPr>
        <w:numPr>
          <w:ilvl w:val="1"/>
          <w:numId w:val="1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Venetian opera</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proofErr w:type="spellStart"/>
      <w:r w:rsidRPr="00FE38C6">
        <w:rPr>
          <w:rFonts w:ascii="Georgia" w:eastAsia="Times New Roman" w:hAnsi="Georgia" w:cs="Times New Roman"/>
          <w:color w:val="343332"/>
          <w:sz w:val="17"/>
          <w:szCs w:val="17"/>
        </w:rPr>
        <w:t>Teatro</w:t>
      </w:r>
      <w:proofErr w:type="spellEnd"/>
      <w:r w:rsidRPr="00FE38C6">
        <w:rPr>
          <w:rFonts w:ascii="Georgia" w:eastAsia="Times New Roman" w:hAnsi="Georgia" w:cs="Times New Roman"/>
          <w:color w:val="343332"/>
          <w:sz w:val="17"/>
          <w:szCs w:val="17"/>
        </w:rPr>
        <w:t xml:space="preserve"> San </w:t>
      </w:r>
      <w:proofErr w:type="spellStart"/>
      <w:r w:rsidRPr="00FE38C6">
        <w:rPr>
          <w:rFonts w:ascii="Georgia" w:eastAsia="Times New Roman" w:hAnsi="Georgia" w:cs="Times New Roman"/>
          <w:color w:val="343332"/>
          <w:sz w:val="17"/>
          <w:szCs w:val="17"/>
        </w:rPr>
        <w:t>Cassiano</w:t>
      </w:r>
      <w:proofErr w:type="spellEnd"/>
      <w:r w:rsidRPr="00FE38C6">
        <w:rPr>
          <w:rFonts w:ascii="Georgia" w:eastAsia="Times New Roman" w:hAnsi="Georgia" w:cs="Times New Roman"/>
          <w:color w:val="343332"/>
          <w:sz w:val="17"/>
          <w:szCs w:val="17"/>
        </w:rPr>
        <w:t>, the first public opera house, opened to a paying public in Venice in 1637. Venice was ideal for public opera because it had many visitors in Carnival season, wealthy bankers, and a steady audience.</w:t>
      </w:r>
    </w:p>
    <w:p w:rsidR="00FE38C6" w:rsidRPr="00FE38C6" w:rsidRDefault="00FE38C6" w:rsidP="00FE38C6">
      <w:pPr>
        <w:numPr>
          <w:ilvl w:val="1"/>
          <w:numId w:val="17"/>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Monteverdi’s</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L’incoronazione</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di</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Poppea</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br w:type="textWrapping" w:clear="all"/>
        <w:t>Monteverdi wrote three operas for Venice, of which two survive:</w:t>
      </w:r>
      <w:r w:rsidRPr="00FE38C6">
        <w:rPr>
          <w:rFonts w:ascii="Georgia" w:eastAsia="Times New Roman" w:hAnsi="Georgia" w:cs="Times New Roman"/>
          <w:color w:val="343332"/>
          <w:sz w:val="17"/>
        </w:rPr>
        <w:t> </w:t>
      </w:r>
      <w:proofErr w:type="gramStart"/>
      <w:r w:rsidRPr="00FE38C6">
        <w:rPr>
          <w:rFonts w:ascii="Georgia" w:eastAsia="Times New Roman" w:hAnsi="Georgia" w:cs="Times New Roman"/>
          <w:i/>
          <w:iCs/>
          <w:color w:val="343332"/>
          <w:sz w:val="17"/>
          <w:szCs w:val="17"/>
        </w:rPr>
        <w:t>Il</w:t>
      </w:r>
      <w:proofErr w:type="gram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ritorno</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d’Ulisse</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 xml:space="preserve">(The Return of </w:t>
      </w:r>
      <w:r w:rsidRPr="00FE38C6">
        <w:rPr>
          <w:rFonts w:ascii="Georgia" w:eastAsia="Times New Roman" w:hAnsi="Georgia" w:cs="Times New Roman"/>
          <w:color w:val="343332"/>
          <w:sz w:val="17"/>
          <w:szCs w:val="17"/>
        </w:rPr>
        <w:lastRenderedPageBreak/>
        <w:t>Ulysses, 1640) and</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L’incoronazione</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di</w:t>
      </w:r>
      <w:proofErr w:type="spellEnd"/>
      <w:r w:rsidRPr="00FE38C6">
        <w:rPr>
          <w:rFonts w:ascii="Georgia" w:eastAsia="Times New Roman" w:hAnsi="Georgia" w:cs="Times New Roman"/>
          <w:i/>
          <w:iCs/>
          <w:color w:val="343332"/>
          <w:sz w:val="17"/>
          <w:szCs w:val="17"/>
        </w:rPr>
        <w:t xml:space="preserve"> </w:t>
      </w:r>
      <w:proofErr w:type="spellStart"/>
      <w:r w:rsidRPr="00FE38C6">
        <w:rPr>
          <w:rFonts w:ascii="Georgia" w:eastAsia="Times New Roman" w:hAnsi="Georgia" w:cs="Times New Roman"/>
          <w:i/>
          <w:iCs/>
          <w:color w:val="343332"/>
          <w:sz w:val="17"/>
          <w:szCs w:val="17"/>
        </w:rPr>
        <w:t>Poppea</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 xml:space="preserve">(The Coronation of </w:t>
      </w:r>
      <w:proofErr w:type="spellStart"/>
      <w:r w:rsidRPr="00FE38C6">
        <w:rPr>
          <w:rFonts w:ascii="Georgia" w:eastAsia="Times New Roman" w:hAnsi="Georgia" w:cs="Times New Roman"/>
          <w:color w:val="343332"/>
          <w:sz w:val="17"/>
          <w:szCs w:val="17"/>
        </w:rPr>
        <w:t>Poppea</w:t>
      </w:r>
      <w:proofErr w:type="spellEnd"/>
      <w:r w:rsidRPr="00FE38C6">
        <w:rPr>
          <w:rFonts w:ascii="Georgia" w:eastAsia="Times New Roman" w:hAnsi="Georgia" w:cs="Times New Roman"/>
          <w:color w:val="343332"/>
          <w:sz w:val="17"/>
          <w:szCs w:val="17"/>
        </w:rPr>
        <w:t>, 1642). In</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Poppea</w:t>
      </w:r>
      <w:proofErr w:type="spellEnd"/>
      <w:r w:rsidRPr="00FE38C6">
        <w:rPr>
          <w:rFonts w:ascii="Georgia" w:eastAsia="Times New Roman" w:hAnsi="Georgia" w:cs="Times New Roman"/>
          <w:i/>
          <w:iCs/>
          <w:color w:val="343332"/>
          <w:sz w:val="17"/>
          <w:szCs w:val="17"/>
        </w:rPr>
        <w:t>,</w:t>
      </w:r>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Monteverdi changed styles frequently to reflect the characters and their feelings, using recitative, aria, and</w:t>
      </w:r>
      <w:r w:rsidRPr="00FE38C6">
        <w:rPr>
          <w:rFonts w:ascii="Georgia" w:eastAsia="Times New Roman" w:hAnsi="Georgia" w:cs="Times New Roman"/>
          <w:color w:val="343332"/>
          <w:sz w:val="17"/>
        </w:rPr>
        <w:t> </w:t>
      </w:r>
      <w:r w:rsidRPr="00FE38C6">
        <w:rPr>
          <w:rFonts w:ascii="Georgia" w:eastAsia="Times New Roman" w:hAnsi="Georgia" w:cs="Times New Roman"/>
          <w:i/>
          <w:iCs/>
          <w:color w:val="343332"/>
          <w:sz w:val="17"/>
          <w:szCs w:val="17"/>
        </w:rPr>
        <w:t>arioso.</w:t>
      </w:r>
      <w:r w:rsidRPr="00FE38C6">
        <w:rPr>
          <w:rFonts w:ascii="Georgia" w:eastAsia="Times New Roman" w:hAnsi="Georgia" w:cs="Times New Roman"/>
          <w:i/>
          <w:iCs/>
          <w:color w:val="343332"/>
          <w:sz w:val="17"/>
        </w:rPr>
        <w:t> </w:t>
      </w:r>
      <w:r w:rsidRPr="00FE38C6">
        <w:rPr>
          <w:rFonts w:ascii="Georgia" w:eastAsia="Times New Roman" w:hAnsi="Georgia" w:cs="Times New Roman"/>
          <w:b/>
          <w:bCs/>
          <w:color w:val="343332"/>
          <w:sz w:val="17"/>
          <w:szCs w:val="17"/>
        </w:rPr>
        <w:t>Music: NAWM 70</w:t>
      </w:r>
    </w:p>
    <w:p w:rsidR="00FE38C6" w:rsidRPr="00FE38C6" w:rsidRDefault="00FE38C6" w:rsidP="00FE38C6">
      <w:pPr>
        <w:numPr>
          <w:ilvl w:val="1"/>
          <w:numId w:val="1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 xml:space="preserve">Pier Francesco </w:t>
      </w:r>
      <w:proofErr w:type="spellStart"/>
      <w:r w:rsidRPr="00FE38C6">
        <w:rPr>
          <w:rFonts w:ascii="Georgia" w:eastAsia="Times New Roman" w:hAnsi="Georgia" w:cs="Times New Roman"/>
          <w:color w:val="343332"/>
          <w:sz w:val="17"/>
          <w:szCs w:val="17"/>
        </w:rPr>
        <w:t>Cavalli</w:t>
      </w:r>
      <w:proofErr w:type="spellEnd"/>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r w:rsidRPr="00FE38C6">
        <w:rPr>
          <w:rFonts w:ascii="Georgia" w:eastAsia="Times New Roman" w:hAnsi="Georgia" w:cs="Times New Roman"/>
          <w:i/>
          <w:iCs/>
          <w:color w:val="343332"/>
          <w:sz w:val="17"/>
          <w:szCs w:val="17"/>
        </w:rPr>
        <w:t xml:space="preserve">Pier Francesco </w:t>
      </w:r>
      <w:proofErr w:type="spellStart"/>
      <w:r w:rsidRPr="00FE38C6">
        <w:rPr>
          <w:rFonts w:ascii="Georgia" w:eastAsia="Times New Roman" w:hAnsi="Georgia" w:cs="Times New Roman"/>
          <w:i/>
          <w:iCs/>
          <w:color w:val="343332"/>
          <w:sz w:val="17"/>
          <w:szCs w:val="17"/>
        </w:rPr>
        <w:t>Cavalli</w:t>
      </w:r>
      <w:proofErr w:type="spellEnd"/>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t>(1602–1676) was a leading composer of opera in Venice, and his works incorporate conventions of the period.</w:t>
      </w:r>
    </w:p>
    <w:p w:rsidR="00FE38C6" w:rsidRPr="00FE38C6" w:rsidRDefault="00FE38C6" w:rsidP="00FE38C6">
      <w:pPr>
        <w:numPr>
          <w:ilvl w:val="1"/>
          <w:numId w:val="1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 xml:space="preserve">Antonio </w:t>
      </w:r>
      <w:proofErr w:type="spellStart"/>
      <w:r w:rsidRPr="00FE38C6">
        <w:rPr>
          <w:rFonts w:ascii="Georgia" w:eastAsia="Times New Roman" w:hAnsi="Georgia" w:cs="Times New Roman"/>
          <w:color w:val="343332"/>
          <w:sz w:val="17"/>
          <w:szCs w:val="17"/>
        </w:rPr>
        <w:t>Cesti</w:t>
      </w:r>
      <w:proofErr w:type="spellEnd"/>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r>
      <w:r w:rsidRPr="00FE38C6">
        <w:rPr>
          <w:rFonts w:ascii="Georgia" w:eastAsia="Times New Roman" w:hAnsi="Georgia" w:cs="Times New Roman"/>
          <w:i/>
          <w:iCs/>
          <w:color w:val="343332"/>
          <w:sz w:val="17"/>
          <w:szCs w:val="17"/>
        </w:rPr>
        <w:t xml:space="preserve">Antonio </w:t>
      </w:r>
      <w:proofErr w:type="spellStart"/>
      <w:r w:rsidRPr="00FE38C6">
        <w:rPr>
          <w:rFonts w:ascii="Georgia" w:eastAsia="Times New Roman" w:hAnsi="Georgia" w:cs="Times New Roman"/>
          <w:i/>
          <w:iCs/>
          <w:color w:val="343332"/>
          <w:sz w:val="17"/>
          <w:szCs w:val="17"/>
        </w:rPr>
        <w:t>Cesti</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(1623–1669) was another important opera composer of the time who spent much of his career abroad and wrote</w:t>
      </w:r>
      <w:r w:rsidRPr="00FE38C6">
        <w:rPr>
          <w:rFonts w:ascii="Georgia" w:eastAsia="Times New Roman" w:hAnsi="Georgia" w:cs="Times New Roman"/>
          <w:color w:val="343332"/>
          <w:sz w:val="17"/>
        </w:rPr>
        <w:t> </w:t>
      </w:r>
      <w:proofErr w:type="spellStart"/>
      <w:r w:rsidRPr="00FE38C6">
        <w:rPr>
          <w:rFonts w:ascii="Georgia" w:eastAsia="Times New Roman" w:hAnsi="Georgia" w:cs="Times New Roman"/>
          <w:i/>
          <w:iCs/>
          <w:color w:val="343332"/>
          <w:sz w:val="17"/>
          <w:szCs w:val="17"/>
        </w:rPr>
        <w:t>Orontea</w:t>
      </w:r>
      <w:proofErr w:type="spellEnd"/>
      <w:r w:rsidRPr="00FE38C6">
        <w:rPr>
          <w:rFonts w:ascii="Georgia" w:eastAsia="Times New Roman" w:hAnsi="Georgia" w:cs="Times New Roman"/>
          <w:i/>
          <w:iCs/>
          <w:color w:val="343332"/>
          <w:sz w:val="17"/>
        </w:rPr>
        <w:t> </w:t>
      </w:r>
      <w:r w:rsidRPr="00FE38C6">
        <w:rPr>
          <w:rFonts w:ascii="Georgia" w:eastAsia="Times New Roman" w:hAnsi="Georgia" w:cs="Times New Roman"/>
          <w:color w:val="343332"/>
          <w:sz w:val="17"/>
          <w:szCs w:val="17"/>
        </w:rPr>
        <w:t>(1656), one of the most frequently performed operas in the seventeenth century.</w:t>
      </w:r>
      <w:r w:rsidRPr="00FE38C6">
        <w:rPr>
          <w:rFonts w:ascii="Georgia" w:eastAsia="Times New Roman" w:hAnsi="Georgia" w:cs="Times New Roman"/>
          <w:color w:val="343332"/>
          <w:sz w:val="17"/>
        </w:rPr>
        <w:t> </w:t>
      </w:r>
      <w:r w:rsidRPr="00FE38C6">
        <w:rPr>
          <w:rFonts w:ascii="Georgia" w:eastAsia="Times New Roman" w:hAnsi="Georgia" w:cs="Times New Roman"/>
          <w:b/>
          <w:bCs/>
          <w:color w:val="343332"/>
          <w:sz w:val="17"/>
          <w:szCs w:val="17"/>
        </w:rPr>
        <w:t>Music: NAWM 71b</w:t>
      </w:r>
    </w:p>
    <w:p w:rsidR="00FE38C6" w:rsidRPr="00FE38C6" w:rsidRDefault="00FE38C6" w:rsidP="00FE38C6">
      <w:pPr>
        <w:numPr>
          <w:ilvl w:val="1"/>
          <w:numId w:val="20"/>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FE38C6">
        <w:rPr>
          <w:rFonts w:ascii="Georgia" w:eastAsia="Times New Roman" w:hAnsi="Georgia" w:cs="Times New Roman"/>
          <w:color w:val="343332"/>
          <w:sz w:val="17"/>
          <w:szCs w:val="17"/>
        </w:rPr>
        <w:t>Italian opera at midcentury</w:t>
      </w:r>
      <w:r w:rsidRPr="00FE38C6">
        <w:rPr>
          <w:rFonts w:ascii="Georgia" w:eastAsia="Times New Roman" w:hAnsi="Georgia" w:cs="Times New Roman"/>
          <w:color w:val="343332"/>
          <w:sz w:val="17"/>
        </w:rPr>
        <w:t> </w:t>
      </w:r>
      <w:r w:rsidRPr="00FE38C6">
        <w:rPr>
          <w:rFonts w:ascii="Georgia" w:eastAsia="Times New Roman" w:hAnsi="Georgia" w:cs="Times New Roman"/>
          <w:color w:val="343332"/>
          <w:sz w:val="17"/>
          <w:szCs w:val="17"/>
        </w:rPr>
        <w:br w:type="textWrapping" w:clear="all"/>
        <w:t>By the middle of the seventeenth century, Italian opera focused on solo singing, had separated recitative and aria, and used varied styles for arias. Unlike the Florentine inventors of opera, Venetian opera composers and their imitators gave music a place of prominence above poetry and drama.</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331FF"/>
    <w:multiLevelType w:val="multilevel"/>
    <w:tmpl w:val="7F4A99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6B677A"/>
    <w:multiLevelType w:val="hybridMultilevel"/>
    <w:tmpl w:val="0F822B3A"/>
    <w:lvl w:ilvl="0" w:tplc="D9821120">
      <w:numFmt w:val="decimal"/>
      <w:lvlText w:val="%1."/>
      <w:lvlJc w:val="left"/>
    </w:lvl>
    <w:lvl w:ilvl="1" w:tplc="58CE33F2">
      <w:start w:val="2"/>
      <w:numFmt w:val="lowerLetter"/>
      <w:lvlText w:val="%2."/>
      <w:lvlJc w:val="left"/>
      <w:pPr>
        <w:tabs>
          <w:tab w:val="num" w:pos="1440"/>
        </w:tabs>
        <w:ind w:left="1440" w:hanging="360"/>
      </w:pPr>
    </w:lvl>
    <w:lvl w:ilvl="2" w:tplc="294220AC" w:tentative="1">
      <w:start w:val="1"/>
      <w:numFmt w:val="upperLetter"/>
      <w:lvlText w:val="%3."/>
      <w:lvlJc w:val="left"/>
      <w:pPr>
        <w:tabs>
          <w:tab w:val="num" w:pos="2160"/>
        </w:tabs>
        <w:ind w:left="2160" w:hanging="360"/>
      </w:pPr>
    </w:lvl>
    <w:lvl w:ilvl="3" w:tplc="E9B2F8CA" w:tentative="1">
      <w:start w:val="1"/>
      <w:numFmt w:val="upperLetter"/>
      <w:lvlText w:val="%4."/>
      <w:lvlJc w:val="left"/>
      <w:pPr>
        <w:tabs>
          <w:tab w:val="num" w:pos="2880"/>
        </w:tabs>
        <w:ind w:left="2880" w:hanging="360"/>
      </w:pPr>
    </w:lvl>
    <w:lvl w:ilvl="4" w:tplc="DFEE33B0" w:tentative="1">
      <w:start w:val="1"/>
      <w:numFmt w:val="upperLetter"/>
      <w:lvlText w:val="%5."/>
      <w:lvlJc w:val="left"/>
      <w:pPr>
        <w:tabs>
          <w:tab w:val="num" w:pos="3600"/>
        </w:tabs>
        <w:ind w:left="3600" w:hanging="360"/>
      </w:pPr>
    </w:lvl>
    <w:lvl w:ilvl="5" w:tplc="65A6FAF0" w:tentative="1">
      <w:start w:val="1"/>
      <w:numFmt w:val="upperLetter"/>
      <w:lvlText w:val="%6."/>
      <w:lvlJc w:val="left"/>
      <w:pPr>
        <w:tabs>
          <w:tab w:val="num" w:pos="4320"/>
        </w:tabs>
        <w:ind w:left="4320" w:hanging="360"/>
      </w:pPr>
    </w:lvl>
    <w:lvl w:ilvl="6" w:tplc="50147F50" w:tentative="1">
      <w:start w:val="1"/>
      <w:numFmt w:val="upperLetter"/>
      <w:lvlText w:val="%7."/>
      <w:lvlJc w:val="left"/>
      <w:pPr>
        <w:tabs>
          <w:tab w:val="num" w:pos="5040"/>
        </w:tabs>
        <w:ind w:left="5040" w:hanging="360"/>
      </w:pPr>
    </w:lvl>
    <w:lvl w:ilvl="7" w:tplc="7FBE2FBC" w:tentative="1">
      <w:start w:val="1"/>
      <w:numFmt w:val="upperLetter"/>
      <w:lvlText w:val="%8."/>
      <w:lvlJc w:val="left"/>
      <w:pPr>
        <w:tabs>
          <w:tab w:val="num" w:pos="5760"/>
        </w:tabs>
        <w:ind w:left="5760" w:hanging="360"/>
      </w:pPr>
    </w:lvl>
    <w:lvl w:ilvl="8" w:tplc="A61AE774" w:tentative="1">
      <w:start w:val="1"/>
      <w:numFmt w:val="upperLetter"/>
      <w:lvlText w:val="%9."/>
      <w:lvlJc w:val="left"/>
      <w:pPr>
        <w:tabs>
          <w:tab w:val="num" w:pos="6480"/>
        </w:tabs>
        <w:ind w:left="6480" w:hanging="360"/>
      </w:pPr>
    </w:lvl>
  </w:abstractNum>
  <w:abstractNum w:abstractNumId="2">
    <w:nsid w:val="54131F51"/>
    <w:multiLevelType w:val="hybridMultilevel"/>
    <w:tmpl w:val="4C5010F8"/>
    <w:lvl w:ilvl="0" w:tplc="4FC462B4">
      <w:numFmt w:val="decimal"/>
      <w:lvlText w:val="%1."/>
      <w:lvlJc w:val="left"/>
    </w:lvl>
    <w:lvl w:ilvl="1" w:tplc="E7F0680E">
      <w:start w:val="6"/>
      <w:numFmt w:val="lowerLetter"/>
      <w:lvlText w:val="%2."/>
      <w:lvlJc w:val="left"/>
      <w:pPr>
        <w:tabs>
          <w:tab w:val="num" w:pos="1440"/>
        </w:tabs>
        <w:ind w:left="1440" w:hanging="360"/>
      </w:pPr>
    </w:lvl>
    <w:lvl w:ilvl="2" w:tplc="3CC22FE0" w:tentative="1">
      <w:start w:val="1"/>
      <w:numFmt w:val="upperLetter"/>
      <w:lvlText w:val="%3."/>
      <w:lvlJc w:val="left"/>
      <w:pPr>
        <w:tabs>
          <w:tab w:val="num" w:pos="2160"/>
        </w:tabs>
        <w:ind w:left="2160" w:hanging="360"/>
      </w:pPr>
    </w:lvl>
    <w:lvl w:ilvl="3" w:tplc="E8D618F2" w:tentative="1">
      <w:start w:val="1"/>
      <w:numFmt w:val="upperLetter"/>
      <w:lvlText w:val="%4."/>
      <w:lvlJc w:val="left"/>
      <w:pPr>
        <w:tabs>
          <w:tab w:val="num" w:pos="2880"/>
        </w:tabs>
        <w:ind w:left="2880" w:hanging="360"/>
      </w:pPr>
    </w:lvl>
    <w:lvl w:ilvl="4" w:tplc="50A43DF4" w:tentative="1">
      <w:start w:val="1"/>
      <w:numFmt w:val="upperLetter"/>
      <w:lvlText w:val="%5."/>
      <w:lvlJc w:val="left"/>
      <w:pPr>
        <w:tabs>
          <w:tab w:val="num" w:pos="3600"/>
        </w:tabs>
        <w:ind w:left="3600" w:hanging="360"/>
      </w:pPr>
    </w:lvl>
    <w:lvl w:ilvl="5" w:tplc="12B03732" w:tentative="1">
      <w:start w:val="1"/>
      <w:numFmt w:val="upperLetter"/>
      <w:lvlText w:val="%6."/>
      <w:lvlJc w:val="left"/>
      <w:pPr>
        <w:tabs>
          <w:tab w:val="num" w:pos="4320"/>
        </w:tabs>
        <w:ind w:left="4320" w:hanging="360"/>
      </w:pPr>
    </w:lvl>
    <w:lvl w:ilvl="6" w:tplc="D2EC444C" w:tentative="1">
      <w:start w:val="1"/>
      <w:numFmt w:val="upperLetter"/>
      <w:lvlText w:val="%7."/>
      <w:lvlJc w:val="left"/>
      <w:pPr>
        <w:tabs>
          <w:tab w:val="num" w:pos="5040"/>
        </w:tabs>
        <w:ind w:left="5040" w:hanging="360"/>
      </w:pPr>
    </w:lvl>
    <w:lvl w:ilvl="7" w:tplc="69BCBB78" w:tentative="1">
      <w:start w:val="1"/>
      <w:numFmt w:val="upperLetter"/>
      <w:lvlText w:val="%8."/>
      <w:lvlJc w:val="left"/>
      <w:pPr>
        <w:tabs>
          <w:tab w:val="num" w:pos="5760"/>
        </w:tabs>
        <w:ind w:left="5760" w:hanging="360"/>
      </w:pPr>
    </w:lvl>
    <w:lvl w:ilvl="8" w:tplc="97505F88" w:tentative="1">
      <w:start w:val="1"/>
      <w:numFmt w:val="upperLetter"/>
      <w:lvlText w:val="%9."/>
      <w:lvlJc w:val="left"/>
      <w:pPr>
        <w:tabs>
          <w:tab w:val="num" w:pos="6480"/>
        </w:tabs>
        <w:ind w:left="6480" w:hanging="360"/>
      </w:pPr>
    </w:lvl>
  </w:abstractNum>
  <w:abstractNum w:abstractNumId="3">
    <w:nsid w:val="5B051284"/>
    <w:multiLevelType w:val="multilevel"/>
    <w:tmpl w:val="0270D54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460112B"/>
    <w:multiLevelType w:val="hybridMultilevel"/>
    <w:tmpl w:val="BABAFF56"/>
    <w:lvl w:ilvl="0" w:tplc="4A005426">
      <w:numFmt w:val="decimal"/>
      <w:lvlText w:val="%1."/>
      <w:lvlJc w:val="left"/>
    </w:lvl>
    <w:lvl w:ilvl="1" w:tplc="B02C3714">
      <w:start w:val="6"/>
      <w:numFmt w:val="lowerLetter"/>
      <w:lvlText w:val="%2."/>
      <w:lvlJc w:val="left"/>
      <w:pPr>
        <w:tabs>
          <w:tab w:val="num" w:pos="1440"/>
        </w:tabs>
        <w:ind w:left="1440" w:hanging="360"/>
      </w:pPr>
    </w:lvl>
    <w:lvl w:ilvl="2" w:tplc="45008CDA" w:tentative="1">
      <w:start w:val="1"/>
      <w:numFmt w:val="upperLetter"/>
      <w:lvlText w:val="%3."/>
      <w:lvlJc w:val="left"/>
      <w:pPr>
        <w:tabs>
          <w:tab w:val="num" w:pos="2160"/>
        </w:tabs>
        <w:ind w:left="2160" w:hanging="360"/>
      </w:pPr>
    </w:lvl>
    <w:lvl w:ilvl="3" w:tplc="E8A6A764" w:tentative="1">
      <w:start w:val="1"/>
      <w:numFmt w:val="upperLetter"/>
      <w:lvlText w:val="%4."/>
      <w:lvlJc w:val="left"/>
      <w:pPr>
        <w:tabs>
          <w:tab w:val="num" w:pos="2880"/>
        </w:tabs>
        <w:ind w:left="2880" w:hanging="360"/>
      </w:pPr>
    </w:lvl>
    <w:lvl w:ilvl="4" w:tplc="2DD46B9C" w:tentative="1">
      <w:start w:val="1"/>
      <w:numFmt w:val="upperLetter"/>
      <w:lvlText w:val="%5."/>
      <w:lvlJc w:val="left"/>
      <w:pPr>
        <w:tabs>
          <w:tab w:val="num" w:pos="3600"/>
        </w:tabs>
        <w:ind w:left="3600" w:hanging="360"/>
      </w:pPr>
    </w:lvl>
    <w:lvl w:ilvl="5" w:tplc="CB6C96E2" w:tentative="1">
      <w:start w:val="1"/>
      <w:numFmt w:val="upperLetter"/>
      <w:lvlText w:val="%6."/>
      <w:lvlJc w:val="left"/>
      <w:pPr>
        <w:tabs>
          <w:tab w:val="num" w:pos="4320"/>
        </w:tabs>
        <w:ind w:left="4320" w:hanging="360"/>
      </w:pPr>
    </w:lvl>
    <w:lvl w:ilvl="6" w:tplc="DB084908" w:tentative="1">
      <w:start w:val="1"/>
      <w:numFmt w:val="upperLetter"/>
      <w:lvlText w:val="%7."/>
      <w:lvlJc w:val="left"/>
      <w:pPr>
        <w:tabs>
          <w:tab w:val="num" w:pos="5040"/>
        </w:tabs>
        <w:ind w:left="5040" w:hanging="360"/>
      </w:pPr>
    </w:lvl>
    <w:lvl w:ilvl="7" w:tplc="2C4A5F2E" w:tentative="1">
      <w:start w:val="1"/>
      <w:numFmt w:val="upperLetter"/>
      <w:lvlText w:val="%8."/>
      <w:lvlJc w:val="left"/>
      <w:pPr>
        <w:tabs>
          <w:tab w:val="num" w:pos="5760"/>
        </w:tabs>
        <w:ind w:left="5760" w:hanging="360"/>
      </w:pPr>
    </w:lvl>
    <w:lvl w:ilvl="8" w:tplc="E8E6686C" w:tentative="1">
      <w:start w:val="1"/>
      <w:numFmt w:val="upperLetter"/>
      <w:lvlText w:val="%9."/>
      <w:lvlJc w:val="left"/>
      <w:pPr>
        <w:tabs>
          <w:tab w:val="num" w:pos="6480"/>
        </w:tabs>
        <w:ind w:left="6480" w:hanging="360"/>
      </w:pPr>
    </w:lvl>
  </w:abstractNum>
  <w:abstractNum w:abstractNumId="5">
    <w:nsid w:val="7FCA343A"/>
    <w:multiLevelType w:val="multilevel"/>
    <w:tmpl w:val="96F4A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lvlOverride w:ilvl="1">
      <w:lvl w:ilvl="1">
        <w:numFmt w:val="lowerLetter"/>
        <w:lvlText w:val="%2."/>
        <w:lvlJc w:val="left"/>
      </w:lvl>
    </w:lvlOverride>
  </w:num>
  <w:num w:numId="8">
    <w:abstractNumId w:val="3"/>
    <w:lvlOverride w:ilvl="0">
      <w:lvl w:ilvl="0">
        <w:numFmt w:val="decimal"/>
        <w:lvlText w:val="%1."/>
        <w:lvlJc w:val="left"/>
      </w:lvl>
    </w:lvlOverride>
    <w:lvlOverride w:ilvl="1">
      <w:lvl w:ilvl="1">
        <w:numFmt w:val="lowerLetter"/>
        <w:lvlText w:val="%2."/>
        <w:lvlJc w:val="left"/>
      </w:lvl>
    </w:lvlOverride>
  </w:num>
  <w:num w:numId="9">
    <w:abstractNumId w:val="1"/>
  </w:num>
  <w:num w:numId="10">
    <w:abstractNumId w:val="1"/>
    <w:lvlOverride w:ilvl="1">
      <w:lvl w:ilvl="1" w:tplc="58CE33F2">
        <w:numFmt w:val="lowerLetter"/>
        <w:lvlText w:val="%2."/>
        <w:lvlJc w:val="left"/>
      </w:lvl>
    </w:lvlOverride>
  </w:num>
  <w:num w:numId="11">
    <w:abstractNumId w:val="1"/>
    <w:lvlOverride w:ilvl="1">
      <w:lvl w:ilvl="1" w:tplc="58CE33F2">
        <w:numFmt w:val="lowerLetter"/>
        <w:lvlText w:val="%2."/>
        <w:lvlJc w:val="left"/>
      </w:lvl>
    </w:lvlOverride>
  </w:num>
  <w:num w:numId="12">
    <w:abstractNumId w:val="1"/>
    <w:lvlOverride w:ilvl="1">
      <w:lvl w:ilvl="1" w:tplc="58CE33F2">
        <w:numFmt w:val="lowerLetter"/>
        <w:lvlText w:val="%2."/>
        <w:lvlJc w:val="left"/>
      </w:lvl>
    </w:lvlOverride>
  </w:num>
  <w:num w:numId="13">
    <w:abstractNumId w:val="4"/>
  </w:num>
  <w:num w:numId="14">
    <w:abstractNumId w:val="2"/>
  </w:num>
  <w:num w:numId="15">
    <w:abstractNumId w:val="2"/>
    <w:lvlOverride w:ilvl="1">
      <w:lvl w:ilvl="1" w:tplc="E7F0680E">
        <w:numFmt w:val="lowerLetter"/>
        <w:lvlText w:val="%2."/>
        <w:lvlJc w:val="left"/>
      </w:lvl>
    </w:lvlOverride>
  </w:num>
  <w:num w:numId="16">
    <w:abstractNumId w:val="2"/>
    <w:lvlOverride w:ilvl="1">
      <w:lvl w:ilvl="1" w:tplc="E7F0680E">
        <w:numFmt w:val="lowerLetter"/>
        <w:lvlText w:val="%2."/>
        <w:lvlJc w:val="left"/>
      </w:lvl>
    </w:lvlOverride>
  </w:num>
  <w:num w:numId="17">
    <w:abstractNumId w:val="2"/>
    <w:lvlOverride w:ilvl="1">
      <w:lvl w:ilvl="1" w:tplc="E7F0680E">
        <w:numFmt w:val="lowerLetter"/>
        <w:lvlText w:val="%2."/>
        <w:lvlJc w:val="left"/>
      </w:lvl>
    </w:lvlOverride>
  </w:num>
  <w:num w:numId="18">
    <w:abstractNumId w:val="2"/>
    <w:lvlOverride w:ilvl="1">
      <w:lvl w:ilvl="1" w:tplc="E7F0680E">
        <w:numFmt w:val="lowerLetter"/>
        <w:lvlText w:val="%2."/>
        <w:lvlJc w:val="left"/>
      </w:lvl>
    </w:lvlOverride>
  </w:num>
  <w:num w:numId="19">
    <w:abstractNumId w:val="2"/>
    <w:lvlOverride w:ilvl="1">
      <w:lvl w:ilvl="1" w:tplc="E7F0680E">
        <w:numFmt w:val="lowerLetter"/>
        <w:lvlText w:val="%2."/>
        <w:lvlJc w:val="left"/>
      </w:lvl>
    </w:lvlOverride>
  </w:num>
  <w:num w:numId="20">
    <w:abstractNumId w:val="2"/>
    <w:lvlOverride w:ilvl="1">
      <w:lvl w:ilvl="1" w:tplc="E7F0680E">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38C6"/>
    <w:rsid w:val="00B60911"/>
    <w:rsid w:val="00FE3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FE3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38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38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8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38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38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E3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38C6"/>
  </w:style>
  <w:style w:type="paragraph" w:styleId="DocumentMap">
    <w:name w:val="Document Map"/>
    <w:basedOn w:val="Normal"/>
    <w:link w:val="DocumentMapChar"/>
    <w:uiPriority w:val="99"/>
    <w:semiHidden/>
    <w:unhideWhenUsed/>
    <w:rsid w:val="00FE38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E38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985162">
      <w:bodyDiv w:val="1"/>
      <w:marLeft w:val="0"/>
      <w:marRight w:val="0"/>
      <w:marTop w:val="0"/>
      <w:marBottom w:val="0"/>
      <w:divBdr>
        <w:top w:val="none" w:sz="0" w:space="0" w:color="auto"/>
        <w:left w:val="none" w:sz="0" w:space="0" w:color="auto"/>
        <w:bottom w:val="none" w:sz="0" w:space="0" w:color="auto"/>
        <w:right w:val="none" w:sz="0" w:space="0" w:color="auto"/>
      </w:divBdr>
      <w:divsChild>
        <w:div w:id="1943217765">
          <w:marLeft w:val="0"/>
          <w:marRight w:val="0"/>
          <w:marTop w:val="0"/>
          <w:marBottom w:val="375"/>
          <w:divBdr>
            <w:top w:val="none" w:sz="0" w:space="0" w:color="auto"/>
            <w:left w:val="none" w:sz="0" w:space="0" w:color="auto"/>
            <w:bottom w:val="single" w:sz="6" w:space="8" w:color="DDDDDD"/>
            <w:right w:val="none" w:sz="0" w:space="0" w:color="auto"/>
          </w:divBdr>
          <w:divsChild>
            <w:div w:id="798112013">
              <w:marLeft w:val="0"/>
              <w:marRight w:val="0"/>
              <w:marTop w:val="0"/>
              <w:marBottom w:val="0"/>
              <w:divBdr>
                <w:top w:val="none" w:sz="0" w:space="0" w:color="auto"/>
                <w:left w:val="none" w:sz="0" w:space="0" w:color="auto"/>
                <w:bottom w:val="none" w:sz="0" w:space="0" w:color="auto"/>
                <w:right w:val="single" w:sz="12" w:space="0" w:color="DDDDDD"/>
              </w:divBdr>
            </w:div>
            <w:div w:id="12731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2012-08-22T03:09:00Z</dcterms:created>
  <dcterms:modified xsi:type="dcterms:W3CDTF">2012-08-22T03:10:00Z</dcterms:modified>
</cp:coreProperties>
</file>